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FFB83E" w14:textId="77777777" w:rsidR="00627B47" w:rsidRPr="007C531D" w:rsidRDefault="00627B47" w:rsidP="00627B47">
      <w:pPr>
        <w:spacing w:line="480" w:lineRule="auto"/>
        <w:rPr>
          <w:rFonts w:ascii="Times New Roman" w:hAnsi="Times New Roman" w:cs="Times New Roman"/>
          <w:b/>
          <w:sz w:val="28"/>
          <w:szCs w:val="28"/>
          <w:lang w:eastAsia="en-US"/>
        </w:rPr>
      </w:pPr>
      <w:r w:rsidRPr="007C531D">
        <w:rPr>
          <w:rFonts w:ascii="Times New Roman" w:hAnsi="Times New Roman" w:cs="Times New Roman"/>
          <w:b/>
          <w:sz w:val="28"/>
          <w:szCs w:val="28"/>
          <w:lang w:eastAsia="en-US"/>
        </w:rPr>
        <w:t>Supplementary Materials</w:t>
      </w:r>
    </w:p>
    <w:p w14:paraId="20AD6A22" w14:textId="4741AE38" w:rsidR="00F301C9" w:rsidRPr="003E7A50" w:rsidRDefault="00F301C9" w:rsidP="00627B47">
      <w:pPr>
        <w:spacing w:line="480" w:lineRule="auto"/>
        <w:rPr>
          <w:rFonts w:ascii="Times New Roman" w:hAnsi="Times New Roman" w:cs="Times New Roman"/>
          <w:b/>
          <w:lang w:eastAsia="en-US"/>
        </w:rPr>
      </w:pPr>
      <w:r>
        <w:rPr>
          <w:rFonts w:ascii="Times New Roman" w:hAnsi="Times New Roman" w:cs="Times New Roman"/>
          <w:b/>
          <w:lang w:eastAsia="en-US"/>
        </w:rPr>
        <w:t>List of supplementary m</w:t>
      </w:r>
      <w:r w:rsidRPr="003E7A50">
        <w:rPr>
          <w:rFonts w:ascii="Times New Roman" w:hAnsi="Times New Roman" w:cs="Times New Roman"/>
          <w:b/>
          <w:lang w:eastAsia="en-US"/>
        </w:rPr>
        <w:t>aterials</w:t>
      </w:r>
    </w:p>
    <w:p w14:paraId="3F42CCF3" w14:textId="67283C3F" w:rsidR="00C959E5" w:rsidRPr="00C959E5" w:rsidRDefault="008E3CBC" w:rsidP="00C959E5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 w:rsidR="0084521C">
        <w:rPr>
          <w:rFonts w:ascii="Times New Roman" w:hAnsi="Times New Roman" w:cs="Times New Roman"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27B47" w:rsidRPr="00420B91">
        <w:rPr>
          <w:rFonts w:ascii="Times New Roman" w:eastAsia="宋体" w:hAnsi="Times New Roman" w:cs="Times New Roman"/>
          <w:kern w:val="0"/>
          <w:sz w:val="24"/>
          <w:szCs w:val="24"/>
        </w:rPr>
        <w:t>1.</w:t>
      </w:r>
      <w:r w:rsidR="004D10CF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4D10CF">
        <w:rPr>
          <w:rFonts w:ascii="Times New Roman" w:eastAsia="Times New Roman" w:hAnsi="Times New Roman" w:cs="Times New Roman"/>
          <w:sz w:val="24"/>
          <w:szCs w:val="24"/>
        </w:rPr>
        <w:t xml:space="preserve">Manhattan plots of </w:t>
      </w:r>
      <w:r w:rsidR="004D10CF" w:rsidRPr="00E7344C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="004D10CF" w:rsidRPr="00E9283F">
        <w:rPr>
          <w:rFonts w:ascii="Times New Roman" w:eastAsia="Times New Roman" w:hAnsi="Times New Roman" w:cs="Times New Roman"/>
          <w:sz w:val="24"/>
          <w:szCs w:val="24"/>
        </w:rPr>
        <w:t>-values of 5,375,073 SNPs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 obtained</w:t>
      </w:r>
      <w:r w:rsidR="004D10CF">
        <w:rPr>
          <w:rFonts w:ascii="Times New Roman" w:hAnsi="Times New Roman" w:cs="Times New Roman"/>
          <w:sz w:val="24"/>
          <w:szCs w:val="24"/>
        </w:rPr>
        <w:t xml:space="preserve"> by a </w:t>
      </w:r>
      <w:r w:rsidR="004D10CF" w:rsidRPr="00E9283F">
        <w:rPr>
          <w:rFonts w:ascii="Times New Roman" w:eastAsia="Times New Roman" w:hAnsi="Times New Roman" w:cs="Times New Roman"/>
          <w:sz w:val="24"/>
          <w:szCs w:val="24"/>
        </w:rPr>
        <w:t xml:space="preserve">meta-analysis 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of two </w:t>
      </w:r>
      <w:r w:rsidR="004D10CF">
        <w:rPr>
          <w:rFonts w:ascii="Times New Roman" w:hAnsi="Times New Roman" w:cs="Times New Roman"/>
          <w:sz w:val="24"/>
          <w:szCs w:val="24"/>
        </w:rPr>
        <w:t xml:space="preserve">HBV-related 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HCC GWASs in Chinese </w:t>
      </w:r>
      <w:r w:rsidR="004D10CF">
        <w:rPr>
          <w:rFonts w:ascii="Times New Roman" w:hAnsi="Times New Roman" w:cs="Times New Roman"/>
          <w:sz w:val="24"/>
          <w:szCs w:val="24"/>
        </w:rPr>
        <w:t>populations</w:t>
      </w:r>
      <w:r w:rsidR="00627B47" w:rsidRPr="00420B91">
        <w:rPr>
          <w:rFonts w:ascii="Times New Roman" w:eastAsia="宋体" w:hAnsi="Times New Roman" w:cs="Times New Roman"/>
          <w:kern w:val="0"/>
          <w:sz w:val="24"/>
          <w:szCs w:val="24"/>
        </w:rPr>
        <w:t xml:space="preserve">. </w:t>
      </w:r>
    </w:p>
    <w:p w14:paraId="0C52E5F1" w14:textId="4F42E4EC" w:rsidR="00627B47" w:rsidRPr="006363E1" w:rsidRDefault="008E3CBC" w:rsidP="00627B47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 w:rsidR="0084521C">
        <w:rPr>
          <w:rFonts w:ascii="Times New Roman" w:hAnsi="Times New Roman" w:cs="Times New Roman"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27B47" w:rsidRPr="00420B91">
        <w:rPr>
          <w:rFonts w:ascii="Times New Roman" w:eastAsia="宋体" w:hAnsi="Times New Roman" w:cs="Times New Roman"/>
          <w:kern w:val="0"/>
          <w:sz w:val="24"/>
          <w:szCs w:val="24"/>
        </w:rPr>
        <w:t>2.</w:t>
      </w:r>
      <w:r w:rsidR="004D10CF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4D10CF" w:rsidRPr="00C77E06">
        <w:rPr>
          <w:rFonts w:ascii="Times New Roman" w:hAnsi="Times New Roman" w:cs="Times New Roman"/>
          <w:sz w:val="24"/>
        </w:rPr>
        <w:t xml:space="preserve">The </w:t>
      </w:r>
      <w:proofErr w:type="spellStart"/>
      <w:r w:rsidR="004D10CF" w:rsidRPr="00C77E06">
        <w:rPr>
          <w:rFonts w:ascii="Times New Roman" w:hAnsi="Times New Roman" w:cs="Times New Roman"/>
          <w:sz w:val="24"/>
        </w:rPr>
        <w:t>quantile-quantile</w:t>
      </w:r>
      <w:proofErr w:type="spellEnd"/>
      <w:r w:rsidR="004D10CF">
        <w:rPr>
          <w:rFonts w:ascii="Times New Roman" w:eastAsia="Times New Roman" w:hAnsi="Times New Roman" w:cs="Times New Roman"/>
          <w:sz w:val="24"/>
          <w:szCs w:val="24"/>
        </w:rPr>
        <w:t xml:space="preserve"> plots of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D10CF" w:rsidRPr="00E7344C">
        <w:rPr>
          <w:rFonts w:ascii="Times New Roman" w:eastAsia="Times New Roman" w:hAnsi="Times New Roman" w:cs="Times New Roman"/>
          <w:i/>
          <w:sz w:val="24"/>
          <w:szCs w:val="24"/>
        </w:rPr>
        <w:t>p</w:t>
      </w:r>
      <w:r w:rsidR="004D10CF" w:rsidRPr="00E9283F">
        <w:rPr>
          <w:rFonts w:ascii="Times New Roman" w:eastAsia="Times New Roman" w:hAnsi="Times New Roman" w:cs="Times New Roman"/>
          <w:sz w:val="24"/>
          <w:szCs w:val="24"/>
        </w:rPr>
        <w:t>-values of 5,375,073 SNPs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 obtained</w:t>
      </w:r>
      <w:r w:rsidR="004D10CF">
        <w:rPr>
          <w:rFonts w:ascii="Times New Roman" w:hAnsi="Times New Roman" w:cs="Times New Roman"/>
          <w:sz w:val="24"/>
          <w:szCs w:val="24"/>
        </w:rPr>
        <w:t xml:space="preserve"> by a </w:t>
      </w:r>
      <w:r w:rsidR="004D10CF" w:rsidRPr="00E9283F">
        <w:rPr>
          <w:rFonts w:ascii="Times New Roman" w:eastAsia="Times New Roman" w:hAnsi="Times New Roman" w:cs="Times New Roman"/>
          <w:sz w:val="24"/>
          <w:szCs w:val="24"/>
        </w:rPr>
        <w:t xml:space="preserve">meta-analysis 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of two </w:t>
      </w:r>
      <w:r w:rsidR="004D10CF">
        <w:rPr>
          <w:rFonts w:ascii="Times New Roman" w:hAnsi="Times New Roman" w:cs="Times New Roman"/>
          <w:sz w:val="24"/>
          <w:szCs w:val="24"/>
        </w:rPr>
        <w:t xml:space="preserve">HBV-related </w:t>
      </w:r>
      <w:r w:rsidR="004D10CF">
        <w:rPr>
          <w:rFonts w:ascii="Times New Roman" w:hAnsi="Times New Roman" w:cs="Times New Roman" w:hint="eastAsia"/>
          <w:sz w:val="24"/>
          <w:szCs w:val="24"/>
        </w:rPr>
        <w:t>HCC GWASs in Chinese</w:t>
      </w:r>
      <w:r w:rsidR="004D10CF">
        <w:rPr>
          <w:rFonts w:ascii="Times New Roman" w:hAnsi="Times New Roman" w:cs="Times New Roman"/>
          <w:sz w:val="24"/>
          <w:szCs w:val="24"/>
        </w:rPr>
        <w:t xml:space="preserve"> populations</w:t>
      </w:r>
      <w:r w:rsidR="00627B47" w:rsidRPr="00420B91">
        <w:rPr>
          <w:rFonts w:ascii="Times New Roman" w:hAnsi="Times New Roman" w:cs="Times New Roman"/>
          <w:sz w:val="24"/>
          <w:szCs w:val="24"/>
        </w:rPr>
        <w:t>.</w:t>
      </w:r>
    </w:p>
    <w:p w14:paraId="634C186E" w14:textId="60673884" w:rsidR="00627B47" w:rsidRPr="006363E1" w:rsidRDefault="008E3CBC" w:rsidP="00627B47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 w:rsidR="0084521C">
        <w:rPr>
          <w:rFonts w:ascii="Times New Roman" w:hAnsi="Times New Roman" w:cs="Times New Roman"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27B47">
        <w:rPr>
          <w:rFonts w:ascii="Times New Roman" w:eastAsia="宋体" w:hAnsi="Times New Roman" w:cs="Times New Roman" w:hint="eastAsia"/>
          <w:kern w:val="0"/>
          <w:sz w:val="24"/>
          <w:szCs w:val="24"/>
        </w:rPr>
        <w:t>3.</w:t>
      </w:r>
      <w:r w:rsidR="004D10CF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Regulatory annotations at gene </w:t>
      </w:r>
      <w:r w:rsidR="004D10CF" w:rsidRPr="001A2F1D">
        <w:rPr>
          <w:rFonts w:ascii="Times New Roman" w:hAnsi="Times New Roman" w:cs="Times New Roman"/>
          <w:sz w:val="24"/>
          <w:szCs w:val="24"/>
        </w:rPr>
        <w:t>RNY4</w:t>
      </w:r>
      <w:r w:rsidR="004D10CF">
        <w:rPr>
          <w:rFonts w:ascii="Times New Roman" w:hAnsi="Times New Roman" w:cs="Times New Roman"/>
          <w:sz w:val="24"/>
          <w:szCs w:val="24"/>
        </w:rPr>
        <w:t>.</w:t>
      </w:r>
    </w:p>
    <w:p w14:paraId="7952118B" w14:textId="7FC6BEF1" w:rsidR="00627B47" w:rsidRPr="006363E1" w:rsidRDefault="008E3CBC" w:rsidP="00627B47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 w:rsidR="0084521C">
        <w:rPr>
          <w:rFonts w:ascii="Times New Roman" w:hAnsi="Times New Roman" w:cs="Times New Roman"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27B47">
        <w:rPr>
          <w:rFonts w:ascii="Times New Roman" w:eastAsia="宋体" w:hAnsi="Times New Roman" w:cs="Times New Roman" w:hint="eastAsia"/>
          <w:kern w:val="0"/>
          <w:sz w:val="24"/>
          <w:szCs w:val="24"/>
        </w:rPr>
        <w:t>4.</w:t>
      </w:r>
      <w:r w:rsidR="004D10CF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Regulatory annotations at gene </w:t>
      </w:r>
      <w:r w:rsidR="004D10CF" w:rsidRPr="00DE5928">
        <w:rPr>
          <w:rFonts w:ascii="Times New Roman" w:hAnsi="Times New Roman" w:cs="Times New Roman"/>
          <w:sz w:val="24"/>
          <w:szCs w:val="24"/>
        </w:rPr>
        <w:t>LINC01207</w:t>
      </w:r>
      <w:r w:rsidR="004D10CF">
        <w:rPr>
          <w:rFonts w:ascii="Times New Roman" w:hAnsi="Times New Roman" w:cs="Times New Roman" w:hint="eastAsia"/>
          <w:sz w:val="24"/>
          <w:szCs w:val="24"/>
        </w:rPr>
        <w:t>.</w:t>
      </w:r>
    </w:p>
    <w:p w14:paraId="5C77FCAD" w14:textId="16F96558" w:rsidR="00627B47" w:rsidRPr="006363E1" w:rsidRDefault="008E3CBC" w:rsidP="00627B47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 w:rsidR="0084521C">
        <w:rPr>
          <w:rFonts w:ascii="Times New Roman" w:hAnsi="Times New Roman" w:cs="Times New Roman"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627B47">
        <w:rPr>
          <w:rFonts w:ascii="Times New Roman" w:eastAsia="宋体" w:hAnsi="Times New Roman" w:cs="Times New Roman" w:hint="eastAsia"/>
          <w:kern w:val="0"/>
          <w:sz w:val="24"/>
          <w:szCs w:val="24"/>
        </w:rPr>
        <w:t>5.</w:t>
      </w:r>
      <w:r w:rsidR="004D10CF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4D10CF">
        <w:rPr>
          <w:rFonts w:ascii="Times New Roman" w:hAnsi="Times New Roman" w:cs="Times New Roman" w:hint="eastAsia"/>
          <w:sz w:val="24"/>
          <w:szCs w:val="24"/>
        </w:rPr>
        <w:t xml:space="preserve">Regulatory annotations at gene </w:t>
      </w:r>
      <w:r w:rsidR="004D10CF" w:rsidRPr="00CC3737">
        <w:rPr>
          <w:rFonts w:ascii="Times New Roman" w:hAnsi="Times New Roman" w:cs="Times New Roman"/>
          <w:sz w:val="24"/>
          <w:szCs w:val="24"/>
        </w:rPr>
        <w:t>WHAMMP2</w:t>
      </w:r>
      <w:r w:rsidR="004D10CF">
        <w:rPr>
          <w:rFonts w:ascii="Times New Roman" w:hAnsi="Times New Roman" w:cs="Times New Roman" w:hint="eastAsia"/>
          <w:sz w:val="24"/>
          <w:szCs w:val="24"/>
        </w:rPr>
        <w:t>.</w:t>
      </w:r>
    </w:p>
    <w:p w14:paraId="706E52BD" w14:textId="04F02589" w:rsidR="00627B47" w:rsidRPr="00420B91" w:rsidRDefault="008E3CBC" w:rsidP="00627B47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 w:rsidR="0084521C">
        <w:rPr>
          <w:rFonts w:ascii="Times New Roman" w:hAnsi="Times New Roman" w:cs="Times New Roman"/>
          <w:kern w:val="0"/>
          <w:sz w:val="24"/>
          <w:szCs w:val="24"/>
        </w:rPr>
        <w:t>Figure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FB0614">
        <w:rPr>
          <w:rFonts w:ascii="Times New Roman" w:eastAsia="宋体" w:hAnsi="Times New Roman" w:cs="Times New Roman" w:hint="eastAsia"/>
          <w:kern w:val="0"/>
          <w:sz w:val="24"/>
          <w:szCs w:val="24"/>
        </w:rPr>
        <w:t>6</w:t>
      </w:r>
      <w:r w:rsidR="00627B47">
        <w:rPr>
          <w:rFonts w:ascii="Times New Roman" w:eastAsia="宋体" w:hAnsi="Times New Roman" w:cs="Times New Roman" w:hint="eastAsia"/>
          <w:kern w:val="0"/>
          <w:sz w:val="24"/>
          <w:szCs w:val="24"/>
        </w:rPr>
        <w:t>.</w:t>
      </w:r>
      <w:r w:rsidR="005342F1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5342F1">
        <w:rPr>
          <w:rFonts w:ascii="Times New Roman" w:hAnsi="Times New Roman" w:cs="Times New Roman"/>
          <w:sz w:val="24"/>
          <w:szCs w:val="24"/>
        </w:rPr>
        <w:t>Visualization</w:t>
      </w:r>
      <w:r w:rsidR="005342F1">
        <w:rPr>
          <w:rFonts w:ascii="Times New Roman" w:hAnsi="Times New Roman" w:cs="Times New Roman" w:hint="eastAsia"/>
          <w:sz w:val="24"/>
          <w:szCs w:val="24"/>
        </w:rPr>
        <w:t xml:space="preserve"> of regulatory </w:t>
      </w:r>
      <w:r w:rsidR="005342F1">
        <w:rPr>
          <w:rFonts w:ascii="Times New Roman" w:hAnsi="Times New Roman" w:cs="Times New Roman"/>
          <w:sz w:val="24"/>
          <w:szCs w:val="24"/>
        </w:rPr>
        <w:t>annotation</w:t>
      </w:r>
      <w:r w:rsidR="005342F1">
        <w:rPr>
          <w:rFonts w:ascii="Times New Roman" w:hAnsi="Times New Roman" w:cs="Times New Roman" w:hint="eastAsia"/>
          <w:sz w:val="24"/>
          <w:szCs w:val="24"/>
        </w:rPr>
        <w:t xml:space="preserve"> at </w:t>
      </w:r>
      <w:r w:rsidR="005342F1" w:rsidRPr="004A1F41">
        <w:rPr>
          <w:rFonts w:ascii="Times New Roman" w:hAnsi="Times New Roman" w:cs="Times New Roman"/>
          <w:sz w:val="24"/>
          <w:szCs w:val="24"/>
        </w:rPr>
        <w:t>rs</w:t>
      </w:r>
      <w:r w:rsidR="005342F1" w:rsidRPr="00157236">
        <w:rPr>
          <w:rFonts w:ascii="Times New Roman" w:hAnsi="Times New Roman" w:cs="Times New Roman"/>
          <w:sz w:val="24"/>
          <w:szCs w:val="24"/>
        </w:rPr>
        <w:t>17343667</w:t>
      </w:r>
      <w:r w:rsidR="005342F1">
        <w:rPr>
          <w:rFonts w:ascii="Times New Roman" w:hAnsi="Times New Roman" w:cs="Times New Roman" w:hint="eastAsia"/>
          <w:sz w:val="24"/>
          <w:szCs w:val="24"/>
        </w:rPr>
        <w:t xml:space="preserve"> by </w:t>
      </w:r>
      <w:proofErr w:type="spellStart"/>
      <w:r w:rsidR="005342F1" w:rsidRPr="00480102">
        <w:rPr>
          <w:rFonts w:ascii="Times New Roman" w:hAnsi="Times New Roman" w:cs="Times New Roman"/>
          <w:sz w:val="24"/>
          <w:szCs w:val="24"/>
        </w:rPr>
        <w:t>RegulomeDB</w:t>
      </w:r>
      <w:proofErr w:type="spellEnd"/>
      <w:r w:rsidR="005342F1">
        <w:rPr>
          <w:rFonts w:ascii="Times New Roman" w:hAnsi="Times New Roman" w:cs="Times New Roman"/>
          <w:sz w:val="24"/>
          <w:szCs w:val="24"/>
        </w:rPr>
        <w:t>.</w:t>
      </w:r>
    </w:p>
    <w:p w14:paraId="49B9691E" w14:textId="77777777" w:rsidR="00ED49A9" w:rsidRPr="00EB580B" w:rsidRDefault="00ED49A9" w:rsidP="00ED49A9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>Table 1</w:t>
      </w:r>
      <w:r w:rsidRPr="00420B91">
        <w:rPr>
          <w:rFonts w:ascii="Times New Roman" w:eastAsia="黑体" w:hAnsi="Times New Roman" w:cs="Times New Roman"/>
          <w:bCs/>
          <w:sz w:val="24"/>
          <w:szCs w:val="24"/>
        </w:rPr>
        <w:t>.</w:t>
      </w:r>
      <w:r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Pr="00147320">
        <w:rPr>
          <w:rFonts w:ascii="Times New Roman" w:hAnsi="Times New Roman" w:cs="Times New Roman"/>
          <w:sz w:val="24"/>
        </w:rPr>
        <w:t xml:space="preserve">Genetic association </w:t>
      </w:r>
      <w:r w:rsidRPr="00147320">
        <w:rPr>
          <w:rFonts w:ascii="Times New Roman" w:hAnsi="Times New Roman" w:cs="Times New Roman"/>
          <w:i/>
          <w:sz w:val="24"/>
        </w:rPr>
        <w:t>p</w:t>
      </w:r>
      <w:r w:rsidRPr="00147320">
        <w:rPr>
          <w:rFonts w:ascii="Times New Roman" w:hAnsi="Times New Roman" w:cs="Times New Roman"/>
          <w:sz w:val="24"/>
        </w:rPr>
        <w:t>-values of genes preferentially expressed in liver</w:t>
      </w:r>
      <w:r w:rsidRPr="00420B91">
        <w:rPr>
          <w:rFonts w:ascii="Times New Roman" w:eastAsia="黑体" w:hAnsi="Times New Roman" w:cs="Times New Roman"/>
          <w:bCs/>
          <w:sz w:val="24"/>
          <w:szCs w:val="24"/>
        </w:rPr>
        <w:t>.</w:t>
      </w:r>
    </w:p>
    <w:p w14:paraId="143D9B84" w14:textId="65367624" w:rsidR="00EB580B" w:rsidRPr="00EB580B" w:rsidRDefault="008E3CBC" w:rsidP="0070244A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ED49A9">
        <w:rPr>
          <w:rFonts w:ascii="Times New Roman" w:hAnsi="Times New Roman" w:cs="Times New Roman"/>
          <w:sz w:val="24"/>
          <w:szCs w:val="24"/>
        </w:rPr>
        <w:t>2</w:t>
      </w:r>
      <w:r w:rsidR="00627B47" w:rsidRPr="00420B91">
        <w:rPr>
          <w:rFonts w:ascii="Times New Roman" w:eastAsia="黑体" w:hAnsi="Times New Roman" w:cs="Times New Roman"/>
          <w:bCs/>
          <w:sz w:val="24"/>
          <w:szCs w:val="24"/>
        </w:rPr>
        <w:t>.</w:t>
      </w:r>
      <w:r w:rsidR="0070244A">
        <w:rPr>
          <w:rFonts w:ascii="Times New Roman" w:eastAsia="黑体" w:hAnsi="Times New Roman" w:cs="Times New Roman"/>
          <w:bCs/>
          <w:sz w:val="24"/>
          <w:szCs w:val="24"/>
        </w:rPr>
        <w:t xml:space="preserve"> </w:t>
      </w:r>
      <w:r w:rsidR="00611893" w:rsidRPr="00E36B3B">
        <w:rPr>
          <w:rFonts w:ascii="Times New Roman" w:hAnsi="Times New Roman" w:cs="Times New Roman"/>
          <w:sz w:val="24"/>
        </w:rPr>
        <w:t xml:space="preserve">Association </w:t>
      </w:r>
      <w:r w:rsidR="00611893" w:rsidRPr="00E36B3B">
        <w:rPr>
          <w:rFonts w:ascii="Times New Roman" w:hAnsi="Times New Roman" w:cs="Times New Roman"/>
          <w:i/>
          <w:sz w:val="24"/>
        </w:rPr>
        <w:t>p</w:t>
      </w:r>
      <w:r w:rsidR="00611893" w:rsidRPr="00E36B3B">
        <w:rPr>
          <w:rFonts w:ascii="Times New Roman" w:hAnsi="Times New Roman" w:cs="Times New Roman"/>
          <w:sz w:val="24"/>
        </w:rPr>
        <w:t>-values of genes frequently intergraded by HBV</w:t>
      </w:r>
    </w:p>
    <w:p w14:paraId="4D7B09D0" w14:textId="5E3E2586" w:rsidR="00EB580B" w:rsidRPr="00EB580B" w:rsidRDefault="00EB580B" w:rsidP="0070244A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ED49A9">
        <w:rPr>
          <w:rFonts w:ascii="Times New Roman" w:hAnsi="Times New Roman" w:cs="Times New Roman"/>
          <w:sz w:val="24"/>
          <w:szCs w:val="24"/>
        </w:rPr>
        <w:t>3</w:t>
      </w:r>
      <w:r w:rsidRPr="00420B91">
        <w:rPr>
          <w:rFonts w:ascii="Times New Roman" w:eastAsia="黑体" w:hAnsi="Times New Roman" w:cs="Times New Roman"/>
          <w:bCs/>
          <w:sz w:val="24"/>
          <w:szCs w:val="24"/>
        </w:rPr>
        <w:t>.</w:t>
      </w:r>
      <w:r w:rsidR="00611893"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="00611893" w:rsidRPr="00E36B3B">
        <w:rPr>
          <w:rFonts w:ascii="Times New Roman" w:hAnsi="Times New Roman" w:cs="Times New Roman"/>
          <w:sz w:val="24"/>
        </w:rPr>
        <w:t xml:space="preserve">Association </w:t>
      </w:r>
      <w:r w:rsidR="00611893" w:rsidRPr="00E36B3B">
        <w:rPr>
          <w:rFonts w:ascii="Times New Roman" w:hAnsi="Times New Roman" w:cs="Times New Roman"/>
          <w:i/>
          <w:sz w:val="24"/>
        </w:rPr>
        <w:t>p</w:t>
      </w:r>
      <w:r w:rsidR="00611893" w:rsidRPr="00E36B3B">
        <w:rPr>
          <w:rFonts w:ascii="Times New Roman" w:hAnsi="Times New Roman" w:cs="Times New Roman"/>
          <w:sz w:val="24"/>
        </w:rPr>
        <w:t>-values of genes with significant association in previous studies</w:t>
      </w:r>
    </w:p>
    <w:p w14:paraId="450DF149" w14:textId="5473E60E" w:rsidR="00627B47" w:rsidRPr="00ED49A9" w:rsidRDefault="00EB580B" w:rsidP="00ED49A9">
      <w:pPr>
        <w:pStyle w:val="a3"/>
        <w:numPr>
          <w:ilvl w:val="0"/>
          <w:numId w:val="1"/>
        </w:numPr>
        <w:spacing w:line="480" w:lineRule="auto"/>
        <w:ind w:firstLineChars="0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sz w:val="24"/>
          <w:szCs w:val="24"/>
        </w:rPr>
        <w:t xml:space="preserve">Table </w:t>
      </w:r>
      <w:r w:rsidR="00ED49A9">
        <w:rPr>
          <w:rFonts w:ascii="Times New Roman" w:hAnsi="Times New Roman" w:cs="Times New Roman"/>
          <w:sz w:val="24"/>
          <w:szCs w:val="24"/>
        </w:rPr>
        <w:t>4</w:t>
      </w:r>
      <w:r w:rsidRPr="00420B91">
        <w:rPr>
          <w:rFonts w:ascii="Times New Roman" w:eastAsia="黑体" w:hAnsi="Times New Roman" w:cs="Times New Roman"/>
          <w:bCs/>
          <w:sz w:val="24"/>
          <w:szCs w:val="24"/>
        </w:rPr>
        <w:t>.</w:t>
      </w:r>
      <w:r w:rsidR="00611893">
        <w:rPr>
          <w:rFonts w:ascii="Times New Roman" w:eastAsia="黑体" w:hAnsi="Times New Roman" w:cs="Times New Roman" w:hint="eastAsia"/>
          <w:bCs/>
          <w:sz w:val="24"/>
          <w:szCs w:val="24"/>
        </w:rPr>
        <w:t xml:space="preserve"> </w:t>
      </w:r>
      <w:r w:rsidR="00611893" w:rsidRPr="00E36B3B">
        <w:rPr>
          <w:rFonts w:ascii="Times New Roman" w:hAnsi="Times New Roman" w:cs="Times New Roman"/>
          <w:sz w:val="24"/>
        </w:rPr>
        <w:t xml:space="preserve">Association </w:t>
      </w:r>
      <w:r w:rsidR="00611893" w:rsidRPr="00E36B3B">
        <w:rPr>
          <w:rFonts w:ascii="Times New Roman" w:hAnsi="Times New Roman" w:cs="Times New Roman"/>
          <w:i/>
          <w:sz w:val="24"/>
        </w:rPr>
        <w:t>p</w:t>
      </w:r>
      <w:r w:rsidR="00611893" w:rsidRPr="00E36B3B">
        <w:rPr>
          <w:rFonts w:ascii="Times New Roman" w:hAnsi="Times New Roman" w:cs="Times New Roman"/>
          <w:sz w:val="24"/>
        </w:rPr>
        <w:t>-values of COSMIC HCC risk genes</w:t>
      </w:r>
      <w:r w:rsidR="00ED49A9">
        <w:rPr>
          <w:rFonts w:ascii="Times New Roman" w:hAnsi="Times New Roman" w:cs="Times New Roman"/>
          <w:sz w:val="24"/>
        </w:rPr>
        <w:t>.</w:t>
      </w:r>
      <w:r w:rsidR="00627B47" w:rsidRPr="00ED49A9">
        <w:rPr>
          <w:rFonts w:ascii="Times New Roman" w:hAnsi="Times New Roman" w:cs="Times New Roman"/>
          <w:b/>
        </w:rPr>
        <w:br w:type="page"/>
      </w:r>
    </w:p>
    <w:p w14:paraId="42EE54D0" w14:textId="77777777" w:rsidR="00627B47" w:rsidRPr="00627B47" w:rsidRDefault="00627B47" w:rsidP="00627B47">
      <w:pPr>
        <w:rPr>
          <w:rFonts w:ascii="Times New Roman" w:eastAsia="Times New Roman" w:hAnsi="Times New Roman" w:cs="Times New Roman"/>
          <w:b/>
        </w:rPr>
      </w:pPr>
      <w:r w:rsidRPr="006B7BAB"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592DC686" wp14:editId="40073B74">
            <wp:extent cx="5486400" cy="2287461"/>
            <wp:effectExtent l="0" t="0" r="0" b="0"/>
            <wp:docPr id="4" name="Picture 4" descr="E:\home\mxli\MyProjects\HCCgwas\KGGProject1\image\genome1.SNPManhattanPl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home\mxli\MyProjects\HCCgwas\KGGProject1\image\genome1.SNPManhattanPlot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652" cy="230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38917E" w14:textId="4EADCA71" w:rsidR="00627B47" w:rsidRDefault="00201766" w:rsidP="00627B47">
      <w:pPr>
        <w:rPr>
          <w:rFonts w:ascii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Supplementary </w:t>
      </w:r>
      <w:r w:rsidR="0084521C">
        <w:rPr>
          <w:rFonts w:ascii="Times New Roman" w:eastAsia="Times New Roman" w:hAnsi="Times New Roman" w:cs="Times New Roman"/>
          <w:b/>
        </w:rPr>
        <w:t>Figure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627B47" w:rsidRPr="006363E1">
        <w:rPr>
          <w:rFonts w:ascii="Times New Roman" w:eastAsia="Times New Roman" w:hAnsi="Times New Roman" w:cs="Times New Roman"/>
          <w:b/>
        </w:rPr>
        <w:t>1</w:t>
      </w:r>
      <w:r w:rsidR="00627B47">
        <w:rPr>
          <w:rFonts w:ascii="Times New Roman" w:eastAsia="Times New Roman" w:hAnsi="Times New Roman" w:cs="Times New Roman"/>
        </w:rPr>
        <w:t>.</w:t>
      </w:r>
      <w:proofErr w:type="gramEnd"/>
      <w:r w:rsidR="00627B47">
        <w:rPr>
          <w:rFonts w:ascii="Times New Roman" w:eastAsia="Times New Roman" w:hAnsi="Times New Roman" w:cs="Times New Roman"/>
        </w:rPr>
        <w:t xml:space="preserve"> Manhattan plots of </w:t>
      </w:r>
      <w:r w:rsidR="00627B47" w:rsidRPr="00E7344C">
        <w:rPr>
          <w:rFonts w:ascii="Times New Roman" w:eastAsia="Times New Roman" w:hAnsi="Times New Roman" w:cs="Times New Roman"/>
          <w:i/>
        </w:rPr>
        <w:t>p</w:t>
      </w:r>
      <w:r w:rsidR="00627B47" w:rsidRPr="00E9283F">
        <w:rPr>
          <w:rFonts w:ascii="Times New Roman" w:eastAsia="Times New Roman" w:hAnsi="Times New Roman" w:cs="Times New Roman"/>
        </w:rPr>
        <w:t>-values of 5,375,073 SNPs</w:t>
      </w:r>
      <w:r w:rsidR="00627B47">
        <w:rPr>
          <w:rFonts w:ascii="Times New Roman" w:hAnsi="Times New Roman" w:cs="Times New Roman" w:hint="eastAsia"/>
        </w:rPr>
        <w:t xml:space="preserve"> obtained</w:t>
      </w:r>
      <w:r w:rsidR="00627B47">
        <w:rPr>
          <w:rFonts w:ascii="Times New Roman" w:hAnsi="Times New Roman" w:cs="Times New Roman"/>
        </w:rPr>
        <w:t xml:space="preserve"> by a </w:t>
      </w:r>
      <w:r w:rsidR="00627B47" w:rsidRPr="00E9283F">
        <w:rPr>
          <w:rFonts w:ascii="Times New Roman" w:eastAsia="Times New Roman" w:hAnsi="Times New Roman" w:cs="Times New Roman"/>
        </w:rPr>
        <w:t xml:space="preserve">meta-analysis </w:t>
      </w:r>
      <w:r w:rsidR="00627B47">
        <w:rPr>
          <w:rFonts w:ascii="Times New Roman" w:hAnsi="Times New Roman" w:cs="Times New Roman" w:hint="eastAsia"/>
        </w:rPr>
        <w:t xml:space="preserve">of two </w:t>
      </w:r>
      <w:r w:rsidR="00627B47">
        <w:rPr>
          <w:rFonts w:ascii="Times New Roman" w:hAnsi="Times New Roman" w:cs="Times New Roman"/>
        </w:rPr>
        <w:t xml:space="preserve">HBV-related </w:t>
      </w:r>
      <w:r w:rsidR="00627B47">
        <w:rPr>
          <w:rFonts w:ascii="Times New Roman" w:hAnsi="Times New Roman" w:cs="Times New Roman" w:hint="eastAsia"/>
        </w:rPr>
        <w:t xml:space="preserve">HCC GWASs in Chinese </w:t>
      </w:r>
      <w:r w:rsidR="00627B47">
        <w:rPr>
          <w:rFonts w:ascii="Times New Roman" w:hAnsi="Times New Roman" w:cs="Times New Roman"/>
        </w:rPr>
        <w:t xml:space="preserve">populations. </w:t>
      </w:r>
      <w:r w:rsidR="00627B47">
        <w:rPr>
          <w:rFonts w:ascii="Times New Roman" w:hAnsi="Times New Roman" w:cs="Times New Roman" w:hint="eastAsia"/>
        </w:rPr>
        <w:t xml:space="preserve">The </w:t>
      </w:r>
      <w:r w:rsidR="00627B47" w:rsidRPr="00020DD6">
        <w:rPr>
          <w:rFonts w:ascii="Times New Roman" w:hAnsi="Times New Roman" w:cs="Times New Roman" w:hint="eastAsia"/>
          <w:i/>
        </w:rPr>
        <w:t>p</w:t>
      </w:r>
      <w:r w:rsidR="00627B47">
        <w:rPr>
          <w:rFonts w:ascii="Times New Roman" w:hAnsi="Times New Roman" w:cs="Times New Roman" w:hint="eastAsia"/>
        </w:rPr>
        <w:t xml:space="preserve">-values are taken </w:t>
      </w:r>
      <w:r w:rsidR="00627B47">
        <w:rPr>
          <w:rFonts w:ascii="Times New Roman" w:hAnsi="Times New Roman" w:cs="Times New Roman"/>
        </w:rPr>
        <w:t>–</w:t>
      </w:r>
      <w:r w:rsidR="00627B47">
        <w:rPr>
          <w:rFonts w:ascii="Times New Roman" w:hAnsi="Times New Roman" w:cs="Times New Roman" w:hint="eastAsia"/>
        </w:rPr>
        <w:t xml:space="preserve">log10 to visualize </w:t>
      </w:r>
      <w:r w:rsidR="00627B47">
        <w:rPr>
          <w:rFonts w:ascii="Times New Roman" w:hAnsi="Times New Roman" w:cs="Times New Roman"/>
        </w:rPr>
        <w:t>significance</w:t>
      </w:r>
      <w:r w:rsidR="00627B47">
        <w:rPr>
          <w:rFonts w:ascii="Times New Roman" w:hAnsi="Times New Roman" w:cs="Times New Roman" w:hint="eastAsia"/>
        </w:rPr>
        <w:t xml:space="preserve"> of small </w:t>
      </w:r>
      <w:r w:rsidR="00627B47" w:rsidRPr="007E6A5E">
        <w:rPr>
          <w:rFonts w:ascii="Times New Roman" w:hAnsi="Times New Roman" w:cs="Times New Roman" w:hint="eastAsia"/>
          <w:i/>
        </w:rPr>
        <w:t>p</w:t>
      </w:r>
      <w:r w:rsidR="00627B47">
        <w:rPr>
          <w:rFonts w:ascii="Times New Roman" w:hAnsi="Times New Roman" w:cs="Times New Roman" w:hint="eastAsia"/>
        </w:rPr>
        <w:t>-values</w:t>
      </w:r>
      <w:r w:rsidR="00627B47">
        <w:rPr>
          <w:rFonts w:ascii="Times New Roman" w:hAnsi="Times New Roman" w:cs="Times New Roman"/>
        </w:rPr>
        <w:t>.</w:t>
      </w:r>
    </w:p>
    <w:p w14:paraId="31327820" w14:textId="77777777" w:rsidR="00627B47" w:rsidRDefault="00627B47" w:rsidP="00627B4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bookmarkStart w:id="0" w:name="_GoBack"/>
      <w:bookmarkEnd w:id="0"/>
    </w:p>
    <w:p w14:paraId="783725EF" w14:textId="77777777" w:rsidR="00627B47" w:rsidRPr="00627B47" w:rsidRDefault="00627B47" w:rsidP="00627B47">
      <w:pPr>
        <w:jc w:val="center"/>
      </w:pPr>
      <w:r w:rsidRPr="006B7BAB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7E7D9AE" wp14:editId="4496C9C5">
            <wp:extent cx="4770967" cy="3180292"/>
            <wp:effectExtent l="0" t="0" r="4445" b="0"/>
            <wp:docPr id="3" name="Picture 3" descr="E:\home\mxli\MyProjects\HCCgwas\KGGProject1\image\genome1.or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home\mxli\MyProjects\HCCgwas\KGGProject1\image\genome1.org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8284" cy="319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B73882" w14:textId="2CBECD8F" w:rsidR="00627B47" w:rsidRPr="00302C3A" w:rsidRDefault="00201766" w:rsidP="00627B47">
      <w:pPr>
        <w:rPr>
          <w:rFonts w:ascii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Supplementary </w:t>
      </w:r>
      <w:r w:rsidR="0084521C">
        <w:rPr>
          <w:rFonts w:ascii="Times New Roman" w:eastAsia="Times New Roman" w:hAnsi="Times New Roman" w:cs="Times New Roman"/>
          <w:b/>
        </w:rPr>
        <w:t>Figure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627B47" w:rsidRPr="006363E1">
        <w:rPr>
          <w:rFonts w:ascii="Times New Roman" w:eastAsia="Times New Roman" w:hAnsi="Times New Roman" w:cs="Times New Roman"/>
          <w:b/>
        </w:rPr>
        <w:t>2</w:t>
      </w:r>
      <w:r w:rsidR="00627B47">
        <w:rPr>
          <w:rFonts w:ascii="Times New Roman" w:eastAsia="Times New Roman" w:hAnsi="Times New Roman" w:cs="Times New Roman"/>
        </w:rPr>
        <w:t>.</w:t>
      </w:r>
      <w:proofErr w:type="gramEnd"/>
      <w:r w:rsidR="00627B47">
        <w:rPr>
          <w:rFonts w:ascii="Times New Roman" w:eastAsia="Times New Roman" w:hAnsi="Times New Roman" w:cs="Times New Roman"/>
        </w:rPr>
        <w:t xml:space="preserve"> </w:t>
      </w:r>
      <w:r w:rsidR="00627B47" w:rsidRPr="00C77E06">
        <w:rPr>
          <w:rFonts w:ascii="Times New Roman" w:hAnsi="Times New Roman" w:cs="Times New Roman"/>
        </w:rPr>
        <w:t xml:space="preserve">The </w:t>
      </w:r>
      <w:proofErr w:type="spellStart"/>
      <w:r w:rsidR="00627B47" w:rsidRPr="00C77E06">
        <w:rPr>
          <w:rFonts w:ascii="Times New Roman" w:hAnsi="Times New Roman" w:cs="Times New Roman"/>
        </w:rPr>
        <w:t>quantile-quantile</w:t>
      </w:r>
      <w:proofErr w:type="spellEnd"/>
      <w:r w:rsidR="00627B47">
        <w:rPr>
          <w:rFonts w:ascii="Times New Roman" w:eastAsia="Times New Roman" w:hAnsi="Times New Roman" w:cs="Times New Roman"/>
        </w:rPr>
        <w:t xml:space="preserve"> plots of</w:t>
      </w:r>
      <w:r w:rsidR="00627B47">
        <w:rPr>
          <w:rFonts w:ascii="Times New Roman" w:hAnsi="Times New Roman" w:cs="Times New Roman" w:hint="eastAsia"/>
        </w:rPr>
        <w:t xml:space="preserve"> </w:t>
      </w:r>
      <w:r w:rsidR="00627B47" w:rsidRPr="00E7344C">
        <w:rPr>
          <w:rFonts w:ascii="Times New Roman" w:eastAsia="Times New Roman" w:hAnsi="Times New Roman" w:cs="Times New Roman"/>
          <w:i/>
        </w:rPr>
        <w:t>p</w:t>
      </w:r>
      <w:r w:rsidR="00627B47" w:rsidRPr="00E9283F">
        <w:rPr>
          <w:rFonts w:ascii="Times New Roman" w:eastAsia="Times New Roman" w:hAnsi="Times New Roman" w:cs="Times New Roman"/>
        </w:rPr>
        <w:t>-values of 5,375,073 SNPs</w:t>
      </w:r>
      <w:r w:rsidR="00627B47">
        <w:rPr>
          <w:rFonts w:ascii="Times New Roman" w:hAnsi="Times New Roman" w:cs="Times New Roman" w:hint="eastAsia"/>
        </w:rPr>
        <w:t xml:space="preserve"> obtained</w:t>
      </w:r>
      <w:r w:rsidR="00627B47">
        <w:rPr>
          <w:rFonts w:ascii="Times New Roman" w:hAnsi="Times New Roman" w:cs="Times New Roman"/>
        </w:rPr>
        <w:t xml:space="preserve"> by a </w:t>
      </w:r>
      <w:r w:rsidR="00627B47" w:rsidRPr="00E9283F">
        <w:rPr>
          <w:rFonts w:ascii="Times New Roman" w:eastAsia="Times New Roman" w:hAnsi="Times New Roman" w:cs="Times New Roman"/>
        </w:rPr>
        <w:t xml:space="preserve">meta-analysis </w:t>
      </w:r>
      <w:r w:rsidR="00627B47">
        <w:rPr>
          <w:rFonts w:ascii="Times New Roman" w:hAnsi="Times New Roman" w:cs="Times New Roman" w:hint="eastAsia"/>
        </w:rPr>
        <w:t xml:space="preserve">of two </w:t>
      </w:r>
      <w:r w:rsidR="00627B47">
        <w:rPr>
          <w:rFonts w:ascii="Times New Roman" w:hAnsi="Times New Roman" w:cs="Times New Roman"/>
        </w:rPr>
        <w:t xml:space="preserve">HBV-related </w:t>
      </w:r>
      <w:r w:rsidR="00627B47">
        <w:rPr>
          <w:rFonts w:ascii="Times New Roman" w:hAnsi="Times New Roman" w:cs="Times New Roman" w:hint="eastAsia"/>
        </w:rPr>
        <w:t>HCC GWASs in Chinese</w:t>
      </w:r>
      <w:r w:rsidR="00627B47">
        <w:rPr>
          <w:rFonts w:ascii="Times New Roman" w:hAnsi="Times New Roman" w:cs="Times New Roman"/>
        </w:rPr>
        <w:t xml:space="preserve"> populations.</w:t>
      </w:r>
    </w:p>
    <w:p w14:paraId="6DFFC8A3" w14:textId="77777777" w:rsidR="00627B47" w:rsidRDefault="00627B47" w:rsidP="00627B47"/>
    <w:p w14:paraId="08C10756" w14:textId="77777777" w:rsidR="00627B47" w:rsidRDefault="00627B47" w:rsidP="00627B47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704313EE" w14:textId="77777777" w:rsidR="00627B47" w:rsidRDefault="00627B47" w:rsidP="00627B47">
      <w:r>
        <w:rPr>
          <w:noProof/>
        </w:rPr>
        <w:drawing>
          <wp:inline distT="0" distB="0" distL="0" distR="0" wp14:anchorId="67C75112" wp14:editId="647E1CD1">
            <wp:extent cx="4003165" cy="9029700"/>
            <wp:effectExtent l="0" t="0" r="1016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NY4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05278" cy="90344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60794F" w14:textId="7ED81C7C" w:rsidR="00627B47" w:rsidRDefault="00201766" w:rsidP="00627B47">
      <w:pPr>
        <w:rPr>
          <w:rFonts w:ascii="Times New Roman" w:hAnsi="Times New Roman" w:cs="Times New Roman"/>
        </w:rPr>
      </w:pPr>
      <w:bookmarkStart w:id="1" w:name="OLE_LINK55"/>
      <w:bookmarkStart w:id="2" w:name="OLE_LINK56"/>
      <w:bookmarkStart w:id="3" w:name="OLE_LINK57"/>
      <w:proofErr w:type="gramStart"/>
      <w:r>
        <w:rPr>
          <w:rFonts w:ascii="Times New Roman" w:eastAsia="Times New Roman" w:hAnsi="Times New Roman" w:cs="Times New Roman"/>
          <w:b/>
        </w:rPr>
        <w:t xml:space="preserve">Supplementary </w:t>
      </w:r>
      <w:r w:rsidR="0084521C">
        <w:rPr>
          <w:rFonts w:ascii="Times New Roman" w:eastAsia="Times New Roman" w:hAnsi="Times New Roman" w:cs="Times New Roman"/>
          <w:b/>
        </w:rPr>
        <w:t>Figure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627B47" w:rsidRPr="00281693">
        <w:rPr>
          <w:rFonts w:ascii="Times New Roman" w:hAnsi="Times New Roman" w:cs="Times New Roman" w:hint="eastAsia"/>
          <w:b/>
        </w:rPr>
        <w:t>3</w:t>
      </w:r>
      <w:r w:rsidR="00627B47">
        <w:rPr>
          <w:rFonts w:ascii="Times New Roman" w:hAnsi="Times New Roman" w:cs="Times New Roman" w:hint="eastAsia"/>
        </w:rPr>
        <w:t>.</w:t>
      </w:r>
      <w:proofErr w:type="gramEnd"/>
      <w:r w:rsidR="00627B47">
        <w:rPr>
          <w:rFonts w:ascii="Times New Roman" w:hAnsi="Times New Roman" w:cs="Times New Roman" w:hint="eastAsia"/>
        </w:rPr>
        <w:t xml:space="preserve"> </w:t>
      </w:r>
      <w:proofErr w:type="gramStart"/>
      <w:r w:rsidR="00627B47">
        <w:rPr>
          <w:rFonts w:ascii="Times New Roman" w:hAnsi="Times New Roman" w:cs="Times New Roman" w:hint="eastAsia"/>
        </w:rPr>
        <w:t xml:space="preserve">Regulatory annotations at gene </w:t>
      </w:r>
      <w:r w:rsidR="00627B47" w:rsidRPr="001A2F1D">
        <w:rPr>
          <w:rFonts w:ascii="Times New Roman" w:hAnsi="Times New Roman" w:cs="Times New Roman"/>
        </w:rPr>
        <w:t>RNY4</w:t>
      </w:r>
      <w:r w:rsidR="00627B47">
        <w:rPr>
          <w:rFonts w:ascii="Times New Roman" w:hAnsi="Times New Roman" w:cs="Times New Roman" w:hint="eastAsia"/>
        </w:rPr>
        <w:t>.</w:t>
      </w:r>
      <w:proofErr w:type="gramEnd"/>
      <w:r w:rsidR="00627B47">
        <w:rPr>
          <w:rFonts w:ascii="Times New Roman" w:hAnsi="Times New Roman" w:cs="Times New Roman" w:hint="eastAsia"/>
        </w:rPr>
        <w:t xml:space="preserve"> </w:t>
      </w:r>
      <w:proofErr w:type="gramStart"/>
      <w:r w:rsidR="00627B47">
        <w:rPr>
          <w:rFonts w:ascii="Times New Roman" w:hAnsi="Times New Roman" w:cs="Times New Roman" w:hint="eastAsia"/>
        </w:rPr>
        <w:t xml:space="preserve">This plot is produced by </w:t>
      </w:r>
      <w:r w:rsidR="00627B47" w:rsidRPr="00D317D7">
        <w:rPr>
          <w:rFonts w:ascii="Times New Roman" w:hAnsi="Times New Roman" w:cs="Times New Roman"/>
        </w:rPr>
        <w:t>UCSC genome browser</w:t>
      </w:r>
      <w:proofErr w:type="gramEnd"/>
      <w:r w:rsidR="00627B47" w:rsidRPr="00D317D7">
        <w:rPr>
          <w:rFonts w:ascii="Times New Roman" w:hAnsi="Times New Roman" w:cs="Times New Roman"/>
        </w:rPr>
        <w:t xml:space="preserve"> (</w:t>
      </w:r>
      <w:hyperlink r:id="rId9" w:history="1">
        <w:r w:rsidR="00627B47" w:rsidRPr="00753983">
          <w:rPr>
            <w:rStyle w:val="a6"/>
            <w:rFonts w:ascii="Times New Roman" w:hAnsi="Times New Roman" w:cs="Times New Roman"/>
          </w:rPr>
          <w:t>http://genome.ucsc.edu</w:t>
        </w:r>
      </w:hyperlink>
      <w:r w:rsidR="00627B47" w:rsidRPr="00D317D7">
        <w:rPr>
          <w:rFonts w:ascii="Times New Roman" w:hAnsi="Times New Roman" w:cs="Times New Roman"/>
        </w:rPr>
        <w:t>)</w:t>
      </w:r>
      <w:r w:rsidR="00627B47">
        <w:rPr>
          <w:rFonts w:ascii="Times New Roman" w:hAnsi="Times New Roman" w:cs="Times New Roman" w:hint="eastAsia"/>
        </w:rPr>
        <w:t>. The regulatory options (</w:t>
      </w:r>
      <w:r w:rsidR="00627B47" w:rsidRPr="00293173">
        <w:rPr>
          <w:rFonts w:ascii="Times New Roman" w:hAnsi="Times New Roman" w:cs="Times New Roman"/>
        </w:rPr>
        <w:t>ENCODE Regulation</w:t>
      </w:r>
      <w:r w:rsidR="00627B47">
        <w:rPr>
          <w:rFonts w:ascii="Times New Roman" w:hAnsi="Times New Roman" w:cs="Times New Roman" w:hint="eastAsia"/>
        </w:rPr>
        <w:t xml:space="preserve">, </w:t>
      </w:r>
      <w:r w:rsidR="00627B47" w:rsidRPr="00293173">
        <w:rPr>
          <w:rFonts w:ascii="Times New Roman" w:hAnsi="Times New Roman" w:cs="Times New Roman"/>
        </w:rPr>
        <w:t>Chromatin Interactions</w:t>
      </w:r>
      <w:r w:rsidR="00627B47">
        <w:rPr>
          <w:rFonts w:ascii="Times New Roman" w:hAnsi="Times New Roman" w:cs="Times New Roman" w:hint="eastAsia"/>
        </w:rPr>
        <w:t xml:space="preserve">, </w:t>
      </w:r>
      <w:r w:rsidR="00627B47" w:rsidRPr="00293173">
        <w:rPr>
          <w:rFonts w:ascii="Times New Roman" w:hAnsi="Times New Roman" w:cs="Times New Roman"/>
        </w:rPr>
        <w:t>DNA Methylation</w:t>
      </w:r>
      <w:r w:rsidR="00627B47">
        <w:rPr>
          <w:rFonts w:ascii="Times New Roman" w:hAnsi="Times New Roman" w:cs="Times New Roman" w:hint="eastAsia"/>
        </w:rPr>
        <w:t>,</w:t>
      </w:r>
      <w:r w:rsidR="00627B47" w:rsidRPr="00293173">
        <w:rPr>
          <w:rFonts w:ascii="Times New Roman" w:hAnsi="Times New Roman" w:cs="Times New Roman"/>
        </w:rPr>
        <w:t xml:space="preserve"> </w:t>
      </w:r>
      <w:r w:rsidR="00627B47" w:rsidRPr="0081146F">
        <w:rPr>
          <w:rFonts w:ascii="Times New Roman" w:hAnsi="Times New Roman" w:cs="Times New Roman"/>
        </w:rPr>
        <w:t>Histone Modification</w:t>
      </w:r>
      <w:r w:rsidR="00627B47">
        <w:rPr>
          <w:rFonts w:ascii="Times New Roman" w:hAnsi="Times New Roman" w:cs="Times New Roman" w:hint="eastAsia"/>
        </w:rPr>
        <w:t>,</w:t>
      </w:r>
      <w:r w:rsidR="00627B47" w:rsidRPr="0081146F">
        <w:rPr>
          <w:rFonts w:ascii="Times New Roman" w:hAnsi="Times New Roman" w:cs="Times New Roman"/>
        </w:rPr>
        <w:t xml:space="preserve"> </w:t>
      </w:r>
      <w:r w:rsidR="00627B47" w:rsidRPr="007902BE">
        <w:rPr>
          <w:rFonts w:ascii="Times New Roman" w:hAnsi="Times New Roman" w:cs="Times New Roman"/>
        </w:rPr>
        <w:t>Transcription Factor Binding</w:t>
      </w:r>
      <w:r w:rsidR="00627B47">
        <w:rPr>
          <w:rFonts w:ascii="Times New Roman" w:hAnsi="Times New Roman" w:cs="Times New Roman" w:hint="eastAsia"/>
        </w:rPr>
        <w:t xml:space="preserve"> </w:t>
      </w:r>
      <w:r w:rsidR="00627B47" w:rsidRPr="0081146F">
        <w:rPr>
          <w:rFonts w:ascii="Times New Roman" w:hAnsi="Times New Roman" w:cs="Times New Roman"/>
        </w:rPr>
        <w:t>Tracks</w:t>
      </w:r>
      <w:r w:rsidR="00627B47">
        <w:rPr>
          <w:rFonts w:ascii="Times New Roman" w:hAnsi="Times New Roman" w:cs="Times New Roman" w:hint="eastAsia"/>
        </w:rPr>
        <w:t>,</w:t>
      </w:r>
      <w:r w:rsidR="00627B47" w:rsidRPr="00293173">
        <w:rPr>
          <w:rFonts w:ascii="Times New Roman" w:hAnsi="Times New Roman" w:cs="Times New Roman"/>
        </w:rPr>
        <w:t xml:space="preserve"> </w:t>
      </w:r>
      <w:r w:rsidR="00627B47" w:rsidRPr="00137CC1">
        <w:rPr>
          <w:rFonts w:ascii="Times New Roman" w:hAnsi="Times New Roman" w:cs="Times New Roman"/>
        </w:rPr>
        <w:t>Re</w:t>
      </w:r>
      <w:r w:rsidR="00627B47">
        <w:rPr>
          <w:rFonts w:ascii="Times New Roman" w:hAnsi="Times New Roman" w:cs="Times New Roman"/>
        </w:rPr>
        <w:t xml:space="preserve">gulatory elements from </w:t>
      </w:r>
      <w:proofErr w:type="spellStart"/>
      <w:r w:rsidR="00627B47">
        <w:rPr>
          <w:rFonts w:ascii="Times New Roman" w:hAnsi="Times New Roman" w:cs="Times New Roman"/>
        </w:rPr>
        <w:t>ORegAnno</w:t>
      </w:r>
      <w:proofErr w:type="spellEnd"/>
      <w:r w:rsidR="00627B47">
        <w:rPr>
          <w:rFonts w:ascii="Times New Roman" w:hAnsi="Times New Roman" w:cs="Times New Roman" w:hint="eastAsia"/>
        </w:rPr>
        <w:t xml:space="preserve">, </w:t>
      </w:r>
      <w:r w:rsidR="00627B47" w:rsidRPr="00293173">
        <w:rPr>
          <w:rFonts w:ascii="Times New Roman" w:hAnsi="Times New Roman" w:cs="Times New Roman"/>
        </w:rPr>
        <w:t xml:space="preserve">CD34 </w:t>
      </w:r>
      <w:proofErr w:type="spellStart"/>
      <w:r w:rsidR="00627B47" w:rsidRPr="00293173">
        <w:rPr>
          <w:rFonts w:ascii="Times New Roman" w:hAnsi="Times New Roman" w:cs="Times New Roman"/>
        </w:rPr>
        <w:t>DnaseI</w:t>
      </w:r>
      <w:proofErr w:type="spellEnd"/>
      <w:r w:rsidR="00627B47">
        <w:rPr>
          <w:rFonts w:ascii="Times New Roman" w:hAnsi="Times New Roman" w:cs="Times New Roman" w:hint="eastAsia"/>
        </w:rPr>
        <w:t xml:space="preserve">, and </w:t>
      </w:r>
      <w:r w:rsidR="00627B47" w:rsidRPr="00293173">
        <w:rPr>
          <w:rFonts w:ascii="Times New Roman" w:hAnsi="Times New Roman" w:cs="Times New Roman"/>
        </w:rPr>
        <w:t>Vista Enhancers</w:t>
      </w:r>
      <w:r w:rsidR="00627B47">
        <w:rPr>
          <w:rFonts w:ascii="Times New Roman" w:hAnsi="Times New Roman" w:cs="Times New Roman" w:hint="eastAsia"/>
        </w:rPr>
        <w:t xml:space="preserve">) were </w:t>
      </w:r>
      <w:r w:rsidR="00627B47">
        <w:rPr>
          <w:rFonts w:ascii="Times New Roman" w:hAnsi="Times New Roman" w:cs="Times New Roman"/>
        </w:rPr>
        <w:t>turned on.</w:t>
      </w:r>
      <w:bookmarkEnd w:id="1"/>
      <w:bookmarkEnd w:id="2"/>
      <w:bookmarkEnd w:id="3"/>
    </w:p>
    <w:p w14:paraId="081AC29D" w14:textId="77777777" w:rsidR="00627B47" w:rsidRDefault="00627B47" w:rsidP="00627B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5A8BEA1" w14:textId="77777777" w:rsidR="00627B47" w:rsidRDefault="00627B47" w:rsidP="00627B47">
      <w:r>
        <w:rPr>
          <w:noProof/>
        </w:rPr>
        <w:drawing>
          <wp:inline distT="0" distB="0" distL="0" distR="0" wp14:anchorId="552472BD" wp14:editId="72529D51">
            <wp:extent cx="4343400" cy="9138654"/>
            <wp:effectExtent l="0" t="0" r="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NC01207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4399" cy="9140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5E5CE" w14:textId="2B27A71B" w:rsidR="00627B47" w:rsidRDefault="00201766" w:rsidP="00627B47">
      <w:pPr>
        <w:rPr>
          <w:rFonts w:ascii="Times New Roman" w:hAnsi="Times New Roman" w:cs="Times New Roman"/>
        </w:rPr>
      </w:pPr>
      <w:bookmarkStart w:id="4" w:name="OLE_LINK68"/>
      <w:bookmarkStart w:id="5" w:name="OLE_LINK69"/>
      <w:bookmarkStart w:id="6" w:name="OLE_LINK70"/>
      <w:bookmarkStart w:id="7" w:name="OLE_LINK61"/>
      <w:bookmarkStart w:id="8" w:name="OLE_LINK62"/>
      <w:bookmarkStart w:id="9" w:name="OLE_LINK63"/>
      <w:proofErr w:type="gramStart"/>
      <w:r>
        <w:rPr>
          <w:rFonts w:ascii="Times New Roman" w:eastAsia="Times New Roman" w:hAnsi="Times New Roman" w:cs="Times New Roman"/>
          <w:b/>
        </w:rPr>
        <w:t xml:space="preserve">Supplementary </w:t>
      </w:r>
      <w:r w:rsidR="0084521C">
        <w:rPr>
          <w:rFonts w:ascii="Times New Roman" w:eastAsia="Times New Roman" w:hAnsi="Times New Roman" w:cs="Times New Roman"/>
          <w:b/>
        </w:rPr>
        <w:t>Figure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627B47" w:rsidRPr="00A107DA">
        <w:rPr>
          <w:rFonts w:ascii="Times New Roman" w:hAnsi="Times New Roman" w:cs="Times New Roman" w:hint="eastAsia"/>
          <w:b/>
        </w:rPr>
        <w:t>4</w:t>
      </w:r>
      <w:bookmarkEnd w:id="4"/>
      <w:bookmarkEnd w:id="5"/>
      <w:bookmarkEnd w:id="6"/>
      <w:r w:rsidR="00627B47">
        <w:rPr>
          <w:rFonts w:ascii="Times New Roman" w:hAnsi="Times New Roman" w:cs="Times New Roman"/>
        </w:rPr>
        <w:t>.</w:t>
      </w:r>
      <w:proofErr w:type="gramEnd"/>
      <w:r w:rsidR="00627B47">
        <w:rPr>
          <w:rFonts w:ascii="Times New Roman" w:hAnsi="Times New Roman" w:cs="Times New Roman" w:hint="eastAsia"/>
        </w:rPr>
        <w:t xml:space="preserve"> </w:t>
      </w:r>
      <w:proofErr w:type="gramStart"/>
      <w:r w:rsidR="00627B47">
        <w:rPr>
          <w:rFonts w:ascii="Times New Roman" w:hAnsi="Times New Roman" w:cs="Times New Roman" w:hint="eastAsia"/>
        </w:rPr>
        <w:t xml:space="preserve">Regulatory annotations at gene </w:t>
      </w:r>
      <w:r w:rsidR="00627B47" w:rsidRPr="00DE5928">
        <w:rPr>
          <w:rFonts w:ascii="Times New Roman" w:hAnsi="Times New Roman" w:cs="Times New Roman"/>
        </w:rPr>
        <w:t>LINC01207</w:t>
      </w:r>
      <w:r w:rsidR="00627B47">
        <w:rPr>
          <w:rFonts w:ascii="Times New Roman" w:hAnsi="Times New Roman" w:cs="Times New Roman" w:hint="eastAsia"/>
        </w:rPr>
        <w:t>.</w:t>
      </w:r>
      <w:proofErr w:type="gramEnd"/>
      <w:r w:rsidR="00627B47">
        <w:rPr>
          <w:rFonts w:ascii="Times New Roman" w:hAnsi="Times New Roman" w:cs="Times New Roman" w:hint="eastAsia"/>
        </w:rPr>
        <w:t xml:space="preserve"> </w:t>
      </w:r>
      <w:proofErr w:type="gramStart"/>
      <w:r w:rsidR="00627B47">
        <w:rPr>
          <w:rFonts w:ascii="Times New Roman" w:hAnsi="Times New Roman" w:cs="Times New Roman" w:hint="eastAsia"/>
        </w:rPr>
        <w:t xml:space="preserve">This plot is produced by </w:t>
      </w:r>
      <w:r w:rsidR="00627B47" w:rsidRPr="00D317D7">
        <w:rPr>
          <w:rFonts w:ascii="Times New Roman" w:hAnsi="Times New Roman" w:cs="Times New Roman"/>
        </w:rPr>
        <w:t>UCSC genome browser</w:t>
      </w:r>
      <w:proofErr w:type="gramEnd"/>
      <w:r w:rsidR="00627B47" w:rsidRPr="00D317D7">
        <w:rPr>
          <w:rFonts w:ascii="Times New Roman" w:hAnsi="Times New Roman" w:cs="Times New Roman"/>
        </w:rPr>
        <w:t xml:space="preserve"> (</w:t>
      </w:r>
      <w:hyperlink r:id="rId11" w:history="1">
        <w:r w:rsidR="00627B47" w:rsidRPr="00753983">
          <w:rPr>
            <w:rStyle w:val="a6"/>
            <w:rFonts w:ascii="Times New Roman" w:hAnsi="Times New Roman" w:cs="Times New Roman"/>
          </w:rPr>
          <w:t>http://genome.ucsc.edu</w:t>
        </w:r>
      </w:hyperlink>
      <w:r w:rsidR="00627B47" w:rsidRPr="00D317D7">
        <w:rPr>
          <w:rFonts w:ascii="Times New Roman" w:hAnsi="Times New Roman" w:cs="Times New Roman"/>
        </w:rPr>
        <w:t>)</w:t>
      </w:r>
      <w:r w:rsidR="00627B47">
        <w:rPr>
          <w:rFonts w:ascii="Times New Roman" w:hAnsi="Times New Roman" w:cs="Times New Roman" w:hint="eastAsia"/>
        </w:rPr>
        <w:t>. The regulatory options (</w:t>
      </w:r>
      <w:r w:rsidR="00627B47" w:rsidRPr="00293173">
        <w:rPr>
          <w:rFonts w:ascii="Times New Roman" w:hAnsi="Times New Roman" w:cs="Times New Roman"/>
        </w:rPr>
        <w:t>ENCODE Regulation</w:t>
      </w:r>
      <w:r w:rsidR="00627B47">
        <w:rPr>
          <w:rFonts w:ascii="Times New Roman" w:hAnsi="Times New Roman" w:cs="Times New Roman" w:hint="eastAsia"/>
        </w:rPr>
        <w:t xml:space="preserve">, </w:t>
      </w:r>
      <w:r w:rsidR="00627B47" w:rsidRPr="00293173">
        <w:rPr>
          <w:rFonts w:ascii="Times New Roman" w:hAnsi="Times New Roman" w:cs="Times New Roman"/>
        </w:rPr>
        <w:t>Chromatin Interactions</w:t>
      </w:r>
      <w:r w:rsidR="00627B47">
        <w:rPr>
          <w:rFonts w:ascii="Times New Roman" w:hAnsi="Times New Roman" w:cs="Times New Roman" w:hint="eastAsia"/>
        </w:rPr>
        <w:t xml:space="preserve">, </w:t>
      </w:r>
      <w:r w:rsidR="00627B47" w:rsidRPr="00293173">
        <w:rPr>
          <w:rFonts w:ascii="Times New Roman" w:hAnsi="Times New Roman" w:cs="Times New Roman"/>
        </w:rPr>
        <w:t>DNA Methylation</w:t>
      </w:r>
      <w:r w:rsidR="00627B47">
        <w:rPr>
          <w:rFonts w:ascii="Times New Roman" w:hAnsi="Times New Roman" w:cs="Times New Roman" w:hint="eastAsia"/>
        </w:rPr>
        <w:t>,</w:t>
      </w:r>
      <w:r w:rsidR="00627B47" w:rsidRPr="00293173">
        <w:rPr>
          <w:rFonts w:ascii="Times New Roman" w:hAnsi="Times New Roman" w:cs="Times New Roman"/>
        </w:rPr>
        <w:t xml:space="preserve"> </w:t>
      </w:r>
      <w:r w:rsidR="00627B47" w:rsidRPr="0081146F">
        <w:rPr>
          <w:rFonts w:ascii="Times New Roman" w:hAnsi="Times New Roman" w:cs="Times New Roman"/>
        </w:rPr>
        <w:t>Histone Modification</w:t>
      </w:r>
      <w:r w:rsidR="00627B47">
        <w:rPr>
          <w:rFonts w:ascii="Times New Roman" w:hAnsi="Times New Roman" w:cs="Times New Roman" w:hint="eastAsia"/>
        </w:rPr>
        <w:t>,</w:t>
      </w:r>
      <w:r w:rsidR="00627B47" w:rsidRPr="0081146F">
        <w:rPr>
          <w:rFonts w:ascii="Times New Roman" w:hAnsi="Times New Roman" w:cs="Times New Roman"/>
        </w:rPr>
        <w:t xml:space="preserve"> </w:t>
      </w:r>
      <w:r w:rsidR="00627B47" w:rsidRPr="007902BE">
        <w:rPr>
          <w:rFonts w:ascii="Times New Roman" w:hAnsi="Times New Roman" w:cs="Times New Roman"/>
        </w:rPr>
        <w:t>Transcription Factor Binding</w:t>
      </w:r>
      <w:r w:rsidR="00627B47">
        <w:rPr>
          <w:rFonts w:ascii="Times New Roman" w:hAnsi="Times New Roman" w:cs="Times New Roman" w:hint="eastAsia"/>
        </w:rPr>
        <w:t xml:space="preserve"> </w:t>
      </w:r>
      <w:r w:rsidR="00627B47" w:rsidRPr="0081146F">
        <w:rPr>
          <w:rFonts w:ascii="Times New Roman" w:hAnsi="Times New Roman" w:cs="Times New Roman"/>
        </w:rPr>
        <w:t>Tracks</w:t>
      </w:r>
      <w:r w:rsidR="00627B47">
        <w:rPr>
          <w:rFonts w:ascii="Times New Roman" w:hAnsi="Times New Roman" w:cs="Times New Roman" w:hint="eastAsia"/>
        </w:rPr>
        <w:t>,</w:t>
      </w:r>
      <w:r w:rsidR="00627B47" w:rsidRPr="00293173">
        <w:rPr>
          <w:rFonts w:ascii="Times New Roman" w:hAnsi="Times New Roman" w:cs="Times New Roman"/>
        </w:rPr>
        <w:t xml:space="preserve"> </w:t>
      </w:r>
      <w:r w:rsidR="00627B47" w:rsidRPr="00137CC1">
        <w:rPr>
          <w:rFonts w:ascii="Times New Roman" w:hAnsi="Times New Roman" w:cs="Times New Roman"/>
        </w:rPr>
        <w:t>Re</w:t>
      </w:r>
      <w:r w:rsidR="00627B47">
        <w:rPr>
          <w:rFonts w:ascii="Times New Roman" w:hAnsi="Times New Roman" w:cs="Times New Roman"/>
        </w:rPr>
        <w:t xml:space="preserve">gulatory elements from </w:t>
      </w:r>
      <w:proofErr w:type="spellStart"/>
      <w:r w:rsidR="00627B47">
        <w:rPr>
          <w:rFonts w:ascii="Times New Roman" w:hAnsi="Times New Roman" w:cs="Times New Roman"/>
        </w:rPr>
        <w:t>ORegAnno</w:t>
      </w:r>
      <w:proofErr w:type="spellEnd"/>
      <w:r w:rsidR="00627B47">
        <w:rPr>
          <w:rFonts w:ascii="Times New Roman" w:hAnsi="Times New Roman" w:cs="Times New Roman" w:hint="eastAsia"/>
        </w:rPr>
        <w:t xml:space="preserve">, </w:t>
      </w:r>
      <w:r w:rsidR="00627B47" w:rsidRPr="00293173">
        <w:rPr>
          <w:rFonts w:ascii="Times New Roman" w:hAnsi="Times New Roman" w:cs="Times New Roman"/>
        </w:rPr>
        <w:t xml:space="preserve">CD34 </w:t>
      </w:r>
      <w:proofErr w:type="spellStart"/>
      <w:r w:rsidR="00627B47" w:rsidRPr="00293173">
        <w:rPr>
          <w:rFonts w:ascii="Times New Roman" w:hAnsi="Times New Roman" w:cs="Times New Roman"/>
        </w:rPr>
        <w:t>DnaseI</w:t>
      </w:r>
      <w:proofErr w:type="spellEnd"/>
      <w:r w:rsidR="00627B47">
        <w:rPr>
          <w:rFonts w:ascii="Times New Roman" w:hAnsi="Times New Roman" w:cs="Times New Roman" w:hint="eastAsia"/>
        </w:rPr>
        <w:t xml:space="preserve">, and </w:t>
      </w:r>
      <w:r w:rsidR="00627B47" w:rsidRPr="00293173">
        <w:rPr>
          <w:rFonts w:ascii="Times New Roman" w:hAnsi="Times New Roman" w:cs="Times New Roman"/>
        </w:rPr>
        <w:t>Vista Enhancers</w:t>
      </w:r>
      <w:r w:rsidR="00627B47">
        <w:rPr>
          <w:rFonts w:ascii="Times New Roman" w:hAnsi="Times New Roman" w:cs="Times New Roman" w:hint="eastAsia"/>
        </w:rPr>
        <w:t xml:space="preserve">) were </w:t>
      </w:r>
      <w:r w:rsidR="00627B47">
        <w:rPr>
          <w:rFonts w:ascii="Times New Roman" w:hAnsi="Times New Roman" w:cs="Times New Roman"/>
        </w:rPr>
        <w:t>turned on.</w:t>
      </w:r>
      <w:bookmarkEnd w:id="7"/>
      <w:bookmarkEnd w:id="8"/>
      <w:bookmarkEnd w:id="9"/>
    </w:p>
    <w:p w14:paraId="386DD5F8" w14:textId="77777777" w:rsidR="00627B47" w:rsidRDefault="00627B47" w:rsidP="00627B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8B66588" w14:textId="77777777" w:rsidR="00627B47" w:rsidRDefault="00627B47" w:rsidP="00627B47">
      <w:r>
        <w:rPr>
          <w:noProof/>
        </w:rPr>
        <w:drawing>
          <wp:inline distT="0" distB="0" distL="0" distR="0" wp14:anchorId="666A1267" wp14:editId="0E50DB81">
            <wp:extent cx="3771900" cy="9134773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MMP2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72144" cy="9135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61F576" w14:textId="31CE37D5" w:rsidR="00627B47" w:rsidRDefault="00201766" w:rsidP="00627B47">
      <w:pPr>
        <w:rPr>
          <w:rFonts w:ascii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Supplementary </w:t>
      </w:r>
      <w:r w:rsidR="0084521C">
        <w:rPr>
          <w:rFonts w:ascii="Times New Roman" w:eastAsia="Times New Roman" w:hAnsi="Times New Roman" w:cs="Times New Roman"/>
          <w:b/>
        </w:rPr>
        <w:t>Figure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627B47" w:rsidRPr="00A107DA">
        <w:rPr>
          <w:rFonts w:ascii="Times New Roman" w:hAnsi="Times New Roman" w:cs="Times New Roman" w:hint="eastAsia"/>
          <w:b/>
        </w:rPr>
        <w:t>5</w:t>
      </w:r>
      <w:r w:rsidR="00627B47">
        <w:rPr>
          <w:rFonts w:ascii="Times New Roman" w:hAnsi="Times New Roman" w:cs="Times New Roman" w:hint="eastAsia"/>
        </w:rPr>
        <w:t>.</w:t>
      </w:r>
      <w:proofErr w:type="gramEnd"/>
      <w:r w:rsidR="00627B47">
        <w:rPr>
          <w:rFonts w:ascii="Times New Roman" w:hAnsi="Times New Roman" w:cs="Times New Roman" w:hint="eastAsia"/>
        </w:rPr>
        <w:t xml:space="preserve"> </w:t>
      </w:r>
      <w:proofErr w:type="gramStart"/>
      <w:r w:rsidR="00627B47">
        <w:rPr>
          <w:rFonts w:ascii="Times New Roman" w:hAnsi="Times New Roman" w:cs="Times New Roman" w:hint="eastAsia"/>
        </w:rPr>
        <w:t xml:space="preserve">Regulatory annotations at gene </w:t>
      </w:r>
      <w:r w:rsidR="00627B47" w:rsidRPr="00CC3737">
        <w:rPr>
          <w:rFonts w:ascii="Times New Roman" w:hAnsi="Times New Roman" w:cs="Times New Roman"/>
        </w:rPr>
        <w:t>WHAMMP2</w:t>
      </w:r>
      <w:r w:rsidR="00627B47">
        <w:rPr>
          <w:rFonts w:ascii="Times New Roman" w:hAnsi="Times New Roman" w:cs="Times New Roman" w:hint="eastAsia"/>
        </w:rPr>
        <w:t>.</w:t>
      </w:r>
      <w:proofErr w:type="gramEnd"/>
      <w:r w:rsidR="00627B47">
        <w:rPr>
          <w:rFonts w:ascii="Times New Roman" w:hAnsi="Times New Roman" w:cs="Times New Roman" w:hint="eastAsia"/>
        </w:rPr>
        <w:t xml:space="preserve"> </w:t>
      </w:r>
      <w:proofErr w:type="gramStart"/>
      <w:r w:rsidR="00627B47">
        <w:rPr>
          <w:rFonts w:ascii="Times New Roman" w:hAnsi="Times New Roman" w:cs="Times New Roman" w:hint="eastAsia"/>
        </w:rPr>
        <w:t xml:space="preserve">This plot is produced by </w:t>
      </w:r>
      <w:r w:rsidR="00627B47" w:rsidRPr="00D317D7">
        <w:rPr>
          <w:rFonts w:ascii="Times New Roman" w:hAnsi="Times New Roman" w:cs="Times New Roman"/>
        </w:rPr>
        <w:t>UCSC genome browser</w:t>
      </w:r>
      <w:proofErr w:type="gramEnd"/>
      <w:r w:rsidR="00627B47" w:rsidRPr="00D317D7">
        <w:rPr>
          <w:rFonts w:ascii="Times New Roman" w:hAnsi="Times New Roman" w:cs="Times New Roman"/>
        </w:rPr>
        <w:t xml:space="preserve"> (</w:t>
      </w:r>
      <w:hyperlink r:id="rId13" w:history="1">
        <w:r w:rsidR="00627B47" w:rsidRPr="00753983">
          <w:rPr>
            <w:rStyle w:val="a6"/>
            <w:rFonts w:ascii="Times New Roman" w:hAnsi="Times New Roman" w:cs="Times New Roman"/>
          </w:rPr>
          <w:t>http://genome.ucsc.edu</w:t>
        </w:r>
      </w:hyperlink>
      <w:r w:rsidR="00627B47" w:rsidRPr="00D317D7">
        <w:rPr>
          <w:rFonts w:ascii="Times New Roman" w:hAnsi="Times New Roman" w:cs="Times New Roman"/>
        </w:rPr>
        <w:t>)</w:t>
      </w:r>
      <w:r w:rsidR="00627B47">
        <w:rPr>
          <w:rFonts w:ascii="Times New Roman" w:hAnsi="Times New Roman" w:cs="Times New Roman" w:hint="eastAsia"/>
        </w:rPr>
        <w:t>. The regulatory options (</w:t>
      </w:r>
      <w:r w:rsidR="00627B47" w:rsidRPr="00293173">
        <w:rPr>
          <w:rFonts w:ascii="Times New Roman" w:hAnsi="Times New Roman" w:cs="Times New Roman"/>
        </w:rPr>
        <w:t>ENCODE Regulation</w:t>
      </w:r>
      <w:r w:rsidR="00627B47">
        <w:rPr>
          <w:rFonts w:ascii="Times New Roman" w:hAnsi="Times New Roman" w:cs="Times New Roman" w:hint="eastAsia"/>
        </w:rPr>
        <w:t xml:space="preserve">, </w:t>
      </w:r>
      <w:r w:rsidR="00627B47" w:rsidRPr="00293173">
        <w:rPr>
          <w:rFonts w:ascii="Times New Roman" w:hAnsi="Times New Roman" w:cs="Times New Roman"/>
        </w:rPr>
        <w:t>Chromatin Interactions</w:t>
      </w:r>
      <w:r w:rsidR="00627B47">
        <w:rPr>
          <w:rFonts w:ascii="Times New Roman" w:hAnsi="Times New Roman" w:cs="Times New Roman" w:hint="eastAsia"/>
        </w:rPr>
        <w:t xml:space="preserve">, </w:t>
      </w:r>
      <w:r w:rsidR="00627B47" w:rsidRPr="00293173">
        <w:rPr>
          <w:rFonts w:ascii="Times New Roman" w:hAnsi="Times New Roman" w:cs="Times New Roman"/>
        </w:rPr>
        <w:t>DNA Methylation</w:t>
      </w:r>
      <w:r w:rsidR="00627B47">
        <w:rPr>
          <w:rFonts w:ascii="Times New Roman" w:hAnsi="Times New Roman" w:cs="Times New Roman" w:hint="eastAsia"/>
        </w:rPr>
        <w:t>,</w:t>
      </w:r>
      <w:r w:rsidR="00627B47" w:rsidRPr="00293173">
        <w:rPr>
          <w:rFonts w:ascii="Times New Roman" w:hAnsi="Times New Roman" w:cs="Times New Roman"/>
        </w:rPr>
        <w:t xml:space="preserve"> </w:t>
      </w:r>
      <w:r w:rsidR="00627B47" w:rsidRPr="0081146F">
        <w:rPr>
          <w:rFonts w:ascii="Times New Roman" w:hAnsi="Times New Roman" w:cs="Times New Roman"/>
        </w:rPr>
        <w:t>Histone Modification</w:t>
      </w:r>
      <w:r w:rsidR="00627B47">
        <w:rPr>
          <w:rFonts w:ascii="Times New Roman" w:hAnsi="Times New Roman" w:cs="Times New Roman" w:hint="eastAsia"/>
        </w:rPr>
        <w:t>,</w:t>
      </w:r>
      <w:r w:rsidR="00627B47" w:rsidRPr="0081146F">
        <w:rPr>
          <w:rFonts w:ascii="Times New Roman" w:hAnsi="Times New Roman" w:cs="Times New Roman"/>
        </w:rPr>
        <w:t xml:space="preserve"> </w:t>
      </w:r>
      <w:r w:rsidR="00627B47" w:rsidRPr="007902BE">
        <w:rPr>
          <w:rFonts w:ascii="Times New Roman" w:hAnsi="Times New Roman" w:cs="Times New Roman"/>
        </w:rPr>
        <w:t>Transcription Factor Binding</w:t>
      </w:r>
      <w:r w:rsidR="00627B47">
        <w:rPr>
          <w:rFonts w:ascii="Times New Roman" w:hAnsi="Times New Roman" w:cs="Times New Roman" w:hint="eastAsia"/>
        </w:rPr>
        <w:t xml:space="preserve"> </w:t>
      </w:r>
      <w:r w:rsidR="00627B47" w:rsidRPr="0081146F">
        <w:rPr>
          <w:rFonts w:ascii="Times New Roman" w:hAnsi="Times New Roman" w:cs="Times New Roman"/>
        </w:rPr>
        <w:t>Tracks</w:t>
      </w:r>
      <w:r w:rsidR="00627B47">
        <w:rPr>
          <w:rFonts w:ascii="Times New Roman" w:hAnsi="Times New Roman" w:cs="Times New Roman" w:hint="eastAsia"/>
        </w:rPr>
        <w:t>,</w:t>
      </w:r>
      <w:r w:rsidR="00627B47" w:rsidRPr="00293173">
        <w:rPr>
          <w:rFonts w:ascii="Times New Roman" w:hAnsi="Times New Roman" w:cs="Times New Roman"/>
        </w:rPr>
        <w:t xml:space="preserve"> </w:t>
      </w:r>
      <w:r w:rsidR="00627B47" w:rsidRPr="00137CC1">
        <w:rPr>
          <w:rFonts w:ascii="Times New Roman" w:hAnsi="Times New Roman" w:cs="Times New Roman"/>
        </w:rPr>
        <w:t>Re</w:t>
      </w:r>
      <w:r w:rsidR="00627B47">
        <w:rPr>
          <w:rFonts w:ascii="Times New Roman" w:hAnsi="Times New Roman" w:cs="Times New Roman"/>
        </w:rPr>
        <w:t xml:space="preserve">gulatory elements from </w:t>
      </w:r>
      <w:proofErr w:type="spellStart"/>
      <w:r w:rsidR="00627B47">
        <w:rPr>
          <w:rFonts w:ascii="Times New Roman" w:hAnsi="Times New Roman" w:cs="Times New Roman"/>
        </w:rPr>
        <w:t>ORegAnno</w:t>
      </w:r>
      <w:proofErr w:type="spellEnd"/>
      <w:r w:rsidR="00627B47">
        <w:rPr>
          <w:rFonts w:ascii="Times New Roman" w:hAnsi="Times New Roman" w:cs="Times New Roman" w:hint="eastAsia"/>
        </w:rPr>
        <w:t xml:space="preserve">, </w:t>
      </w:r>
      <w:r w:rsidR="00627B47" w:rsidRPr="00293173">
        <w:rPr>
          <w:rFonts w:ascii="Times New Roman" w:hAnsi="Times New Roman" w:cs="Times New Roman"/>
        </w:rPr>
        <w:t xml:space="preserve">CD34 </w:t>
      </w:r>
      <w:proofErr w:type="spellStart"/>
      <w:r w:rsidR="00627B47" w:rsidRPr="00293173">
        <w:rPr>
          <w:rFonts w:ascii="Times New Roman" w:hAnsi="Times New Roman" w:cs="Times New Roman"/>
        </w:rPr>
        <w:t>DnaseI</w:t>
      </w:r>
      <w:proofErr w:type="spellEnd"/>
      <w:r w:rsidR="00627B47">
        <w:rPr>
          <w:rFonts w:ascii="Times New Roman" w:hAnsi="Times New Roman" w:cs="Times New Roman" w:hint="eastAsia"/>
        </w:rPr>
        <w:t xml:space="preserve">, and </w:t>
      </w:r>
      <w:r w:rsidR="00627B47" w:rsidRPr="00293173">
        <w:rPr>
          <w:rFonts w:ascii="Times New Roman" w:hAnsi="Times New Roman" w:cs="Times New Roman"/>
        </w:rPr>
        <w:t>Vista Enhancers</w:t>
      </w:r>
      <w:r w:rsidR="00627B47">
        <w:rPr>
          <w:rFonts w:ascii="Times New Roman" w:hAnsi="Times New Roman" w:cs="Times New Roman" w:hint="eastAsia"/>
        </w:rPr>
        <w:t xml:space="preserve">) were </w:t>
      </w:r>
      <w:r w:rsidR="00627B47">
        <w:rPr>
          <w:rFonts w:ascii="Times New Roman" w:hAnsi="Times New Roman" w:cs="Times New Roman"/>
        </w:rPr>
        <w:t>turned on.</w:t>
      </w:r>
    </w:p>
    <w:p w14:paraId="21128EA7" w14:textId="77777777" w:rsidR="00627B47" w:rsidRDefault="00627B47" w:rsidP="00627B4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1099D65" w14:textId="77777777" w:rsidR="00627B47" w:rsidRDefault="00627B47" w:rsidP="00627B47">
      <w:r>
        <w:rPr>
          <w:noProof/>
        </w:rPr>
        <w:drawing>
          <wp:inline distT="0" distB="0" distL="0" distR="0" wp14:anchorId="64FD6231" wp14:editId="67ACE02B">
            <wp:extent cx="5486400" cy="45974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59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7EE92D" w14:textId="37B5EDEF" w:rsidR="00627B47" w:rsidRDefault="00201766" w:rsidP="00627B47">
      <w:pPr>
        <w:rPr>
          <w:rFonts w:ascii="Times New Roman" w:hAnsi="Times New Roman" w:cs="Times New Roman"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Supplementary </w:t>
      </w:r>
      <w:r w:rsidR="0084521C">
        <w:rPr>
          <w:rFonts w:ascii="Times New Roman" w:eastAsia="Times New Roman" w:hAnsi="Times New Roman" w:cs="Times New Roman"/>
          <w:b/>
        </w:rPr>
        <w:t>Figure</w:t>
      </w:r>
      <w:r>
        <w:rPr>
          <w:rFonts w:ascii="Times New Roman" w:eastAsia="Times New Roman" w:hAnsi="Times New Roman" w:cs="Times New Roman"/>
          <w:b/>
        </w:rPr>
        <w:t xml:space="preserve"> </w:t>
      </w:r>
      <w:r w:rsidR="00FB0614">
        <w:rPr>
          <w:rFonts w:ascii="Times New Roman" w:hAnsi="Times New Roman" w:cs="Times New Roman" w:hint="eastAsia"/>
          <w:b/>
        </w:rPr>
        <w:t>6</w:t>
      </w:r>
      <w:r w:rsidR="00627B47">
        <w:rPr>
          <w:rFonts w:ascii="Times New Roman" w:hAnsi="Times New Roman" w:cs="Times New Roman" w:hint="eastAsia"/>
        </w:rPr>
        <w:t>.</w:t>
      </w:r>
      <w:proofErr w:type="gramEnd"/>
      <w:r w:rsidR="00627B47">
        <w:rPr>
          <w:rFonts w:ascii="Times New Roman" w:hAnsi="Times New Roman" w:cs="Times New Roman" w:hint="eastAsia"/>
        </w:rPr>
        <w:t xml:space="preserve"> </w:t>
      </w:r>
      <w:proofErr w:type="gramStart"/>
      <w:r w:rsidR="00627B47">
        <w:rPr>
          <w:rFonts w:ascii="Times New Roman" w:hAnsi="Times New Roman" w:cs="Times New Roman"/>
        </w:rPr>
        <w:t>Visualization</w:t>
      </w:r>
      <w:r w:rsidR="00627B47">
        <w:rPr>
          <w:rFonts w:ascii="Times New Roman" w:hAnsi="Times New Roman" w:cs="Times New Roman" w:hint="eastAsia"/>
        </w:rPr>
        <w:t xml:space="preserve"> of regulatory </w:t>
      </w:r>
      <w:r w:rsidR="00627B47">
        <w:rPr>
          <w:rFonts w:ascii="Times New Roman" w:hAnsi="Times New Roman" w:cs="Times New Roman"/>
        </w:rPr>
        <w:t>annotation</w:t>
      </w:r>
      <w:r w:rsidR="00627B47">
        <w:rPr>
          <w:rFonts w:ascii="Times New Roman" w:hAnsi="Times New Roman" w:cs="Times New Roman" w:hint="eastAsia"/>
        </w:rPr>
        <w:t xml:space="preserve"> at </w:t>
      </w:r>
      <w:r w:rsidR="00627B47" w:rsidRPr="004A1F41">
        <w:rPr>
          <w:rFonts w:ascii="Times New Roman" w:hAnsi="Times New Roman" w:cs="Times New Roman"/>
        </w:rPr>
        <w:t>rs</w:t>
      </w:r>
      <w:r w:rsidR="00627B47" w:rsidRPr="00157236">
        <w:rPr>
          <w:rFonts w:ascii="Times New Roman" w:hAnsi="Times New Roman" w:cs="Times New Roman"/>
        </w:rPr>
        <w:t>17343667</w:t>
      </w:r>
      <w:r w:rsidR="00627B47">
        <w:rPr>
          <w:rFonts w:ascii="Times New Roman" w:hAnsi="Times New Roman" w:cs="Times New Roman" w:hint="eastAsia"/>
        </w:rPr>
        <w:t xml:space="preserve"> by </w:t>
      </w:r>
      <w:proofErr w:type="spellStart"/>
      <w:r w:rsidR="00627B47" w:rsidRPr="00480102">
        <w:rPr>
          <w:rFonts w:ascii="Times New Roman" w:hAnsi="Times New Roman" w:cs="Times New Roman"/>
        </w:rPr>
        <w:t>RegulomeDB</w:t>
      </w:r>
      <w:proofErr w:type="spellEnd"/>
      <w:r w:rsidR="00627B47">
        <w:rPr>
          <w:rFonts w:ascii="Times New Roman" w:hAnsi="Times New Roman" w:cs="Times New Roman"/>
        </w:rPr>
        <w:t>.</w:t>
      </w:r>
      <w:proofErr w:type="gramEnd"/>
      <w:r w:rsidR="00627B47">
        <w:rPr>
          <w:rFonts w:ascii="Times New Roman" w:hAnsi="Times New Roman" w:cs="Times New Roman" w:hint="eastAsia"/>
        </w:rPr>
        <w:t xml:space="preserve"> </w:t>
      </w:r>
      <w:proofErr w:type="gramStart"/>
      <w:r w:rsidR="00627B47">
        <w:rPr>
          <w:rFonts w:ascii="Times New Roman" w:hAnsi="Times New Roman" w:cs="Times New Roman" w:hint="eastAsia"/>
        </w:rPr>
        <w:t xml:space="preserve">This plot is produced by </w:t>
      </w:r>
      <w:proofErr w:type="spellStart"/>
      <w:r w:rsidR="00627B47" w:rsidRPr="00480102">
        <w:rPr>
          <w:rFonts w:ascii="Times New Roman" w:hAnsi="Times New Roman" w:cs="Times New Roman"/>
        </w:rPr>
        <w:t>RegulomeDB</w:t>
      </w:r>
      <w:proofErr w:type="spellEnd"/>
      <w:r w:rsidR="00627B47">
        <w:rPr>
          <w:rFonts w:ascii="Times New Roman" w:hAnsi="Times New Roman" w:cs="Times New Roman" w:hint="eastAsia"/>
        </w:rPr>
        <w:t xml:space="preserve"> (</w:t>
      </w:r>
      <w:hyperlink r:id="rId15" w:history="1">
        <w:r w:rsidR="00627B47" w:rsidRPr="00753983">
          <w:rPr>
            <w:rStyle w:val="a6"/>
            <w:rFonts w:ascii="Times New Roman" w:hAnsi="Times New Roman" w:cs="Times New Roman"/>
          </w:rPr>
          <w:t>http://www.regulomedb.org</w:t>
        </w:r>
      </w:hyperlink>
      <w:r w:rsidR="00627B47">
        <w:rPr>
          <w:rFonts w:ascii="Times New Roman" w:hAnsi="Times New Roman" w:cs="Times New Roman" w:hint="eastAsia"/>
        </w:rPr>
        <w:t>) with RS ID</w:t>
      </w:r>
      <w:proofErr w:type="gramEnd"/>
      <w:r w:rsidR="00627B47">
        <w:rPr>
          <w:rFonts w:ascii="Times New Roman" w:hAnsi="Times New Roman" w:cs="Times New Roman" w:hint="eastAsia"/>
        </w:rPr>
        <w:t>.</w:t>
      </w:r>
    </w:p>
    <w:p w14:paraId="71C4560F" w14:textId="77777777" w:rsidR="00627B47" w:rsidRDefault="00627B4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87EC1CF" w14:textId="77777777" w:rsidR="00ED49A9" w:rsidRPr="003E61A3" w:rsidRDefault="00ED49A9" w:rsidP="00ED49A9">
      <w:pPr>
        <w:rPr>
          <w:rFonts w:ascii="Times New Roman" w:hAnsi="Times New Roman" w:cs="Times New Roman"/>
          <w:b/>
        </w:rPr>
      </w:pPr>
      <w:proofErr w:type="gramStart"/>
      <w:r>
        <w:rPr>
          <w:rFonts w:ascii="Times New Roman" w:eastAsia="Times New Roman" w:hAnsi="Times New Roman" w:cs="Times New Roman"/>
          <w:b/>
        </w:rPr>
        <w:t xml:space="preserve">Supplementary </w:t>
      </w:r>
      <w:r>
        <w:rPr>
          <w:rFonts w:ascii="Times New Roman" w:hAnsi="Times New Roman" w:cs="Times New Roman"/>
          <w:b/>
        </w:rPr>
        <w:t>Table 1</w:t>
      </w:r>
      <w:r w:rsidRPr="00147320">
        <w:rPr>
          <w:rFonts w:ascii="Times New Roman" w:hAnsi="Times New Roman" w:cs="Times New Roman"/>
        </w:rPr>
        <w:t>.</w:t>
      </w:r>
      <w:proofErr w:type="gramEnd"/>
      <w:r w:rsidRPr="00147320">
        <w:rPr>
          <w:rFonts w:ascii="Times New Roman" w:hAnsi="Times New Roman" w:cs="Times New Roman"/>
        </w:rPr>
        <w:t xml:space="preserve"> Genetic association </w:t>
      </w:r>
      <w:r w:rsidRPr="00147320">
        <w:rPr>
          <w:rFonts w:ascii="Times New Roman" w:hAnsi="Times New Roman" w:cs="Times New Roman"/>
          <w:i/>
        </w:rPr>
        <w:t>p</w:t>
      </w:r>
      <w:r w:rsidRPr="00147320">
        <w:rPr>
          <w:rFonts w:ascii="Times New Roman" w:hAnsi="Times New Roman" w:cs="Times New Roman"/>
        </w:rPr>
        <w:t>-values of genes preferentially expressed in liver</w:t>
      </w:r>
    </w:p>
    <w:tbl>
      <w:tblPr>
        <w:tblW w:w="8364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850"/>
        <w:gridCol w:w="1559"/>
        <w:gridCol w:w="1559"/>
        <w:gridCol w:w="1418"/>
        <w:gridCol w:w="1418"/>
      </w:tblGrid>
      <w:tr w:rsidR="00ED49A9" w:rsidRPr="00E36B3B" w14:paraId="0B8F2442" w14:textId="77777777" w:rsidTr="00AF0D0E">
        <w:trPr>
          <w:trHeight w:val="30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DE033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Gene Symbol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ED0E3" w14:textId="77777777" w:rsidR="00ED49A9" w:rsidRPr="00177E52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</w:rPr>
            </w:pPr>
            <w:proofErr w:type="gramStart"/>
            <w:r w:rsidRPr="00177E52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proofErr w:type="gramEnd"/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0883C" w14:textId="77777777" w:rsidR="00ED49A9" w:rsidRPr="00177E52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CHR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70B55" w14:textId="77777777" w:rsidR="00ED49A9" w:rsidRPr="00177E52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Start Position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8ABC28" w14:textId="77777777" w:rsidR="00ED49A9" w:rsidRPr="00177E52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Length (BP)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1232C" w14:textId="77777777" w:rsidR="00ED49A9" w:rsidRPr="00177E52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Number of SNPs</w:t>
            </w:r>
          </w:p>
        </w:tc>
      </w:tr>
      <w:tr w:rsidR="00ED49A9" w:rsidRPr="00E36B3B" w14:paraId="4C0B6F68" w14:textId="77777777" w:rsidTr="00AF0D0E">
        <w:trPr>
          <w:trHeight w:val="315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D6EA03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NAT2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805263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0.010 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897C35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12E367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18248754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4EBC30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9970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3A6AB6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69</w:t>
            </w:r>
          </w:p>
        </w:tc>
      </w:tr>
      <w:tr w:rsidR="00ED49A9" w:rsidRPr="00E36B3B" w14:paraId="45A43A21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DBDB77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GSTA1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233D2B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0.011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9271D1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C93725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52656177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F973B6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12589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7CF455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50</w:t>
            </w:r>
          </w:p>
        </w:tc>
      </w:tr>
      <w:tr w:rsidR="00ED49A9" w:rsidRPr="00E36B3B" w14:paraId="52C49B3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856D2D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GSTA2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5E252B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0.013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68B6E6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E1722E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52614884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8A4098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13478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80E970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</w:t>
            </w:r>
          </w:p>
        </w:tc>
      </w:tr>
      <w:tr w:rsidR="00ED49A9" w:rsidRPr="00E36B3B" w14:paraId="00967697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B84801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UGT2B10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533327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0.017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8241B4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C3866E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69870294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ACFED5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-172558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5D17C3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116</w:t>
            </w:r>
          </w:p>
        </w:tc>
      </w:tr>
      <w:tr w:rsidR="00ED49A9" w:rsidRPr="00E36B3B" w14:paraId="65FE40D0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7502C0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UROC1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9B6436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0.027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0451F4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6CE8A6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126200007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CA0DC3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36610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22E51A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89</w:t>
            </w:r>
          </w:p>
        </w:tc>
      </w:tr>
      <w:tr w:rsidR="00ED49A9" w:rsidRPr="00E36B3B" w14:paraId="223860D3" w14:textId="77777777" w:rsidTr="00AF0D0E">
        <w:trPr>
          <w:trHeight w:val="330"/>
        </w:trPr>
        <w:tc>
          <w:tcPr>
            <w:tcW w:w="1560" w:type="dxa"/>
            <w:shd w:val="clear" w:color="auto" w:fill="auto"/>
            <w:vAlign w:val="center"/>
            <w:hideMark/>
          </w:tcPr>
          <w:p w14:paraId="660955A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AQP9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28160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0.032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FE1D80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6290A9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58430394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F88F7D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47714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499900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182</w:t>
            </w:r>
          </w:p>
        </w:tc>
      </w:tr>
      <w:tr w:rsidR="00ED49A9" w:rsidRPr="00E36B3B" w14:paraId="6E23522A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7E73C2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HAO1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CFC1C5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0.033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D7B32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3FFF96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7863630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E103E1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57464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02A9F0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117</w:t>
            </w:r>
          </w:p>
        </w:tc>
      </w:tr>
      <w:tr w:rsidR="00ED49A9" w:rsidRPr="00E36B3B" w14:paraId="0CA893C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C13FCC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TF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5D66C3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0.036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E032E3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B1197F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133464976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D00260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32875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9C02DC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93</w:t>
            </w:r>
          </w:p>
        </w:tc>
      </w:tr>
      <w:tr w:rsidR="00ED49A9" w:rsidRPr="00E36B3B" w14:paraId="4C4AEA7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A399EB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SAA2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F89D9F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0.037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67CE27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009502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18266774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055402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3448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18C3E9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51</w:t>
            </w:r>
          </w:p>
        </w:tc>
      </w:tr>
      <w:tr w:rsidR="00ED49A9" w:rsidRPr="00E36B3B" w14:paraId="22E58176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111EAD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76B0D8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0.041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0F1C7C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68A2D2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6677845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DF327C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42849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449EBB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138</w:t>
            </w:r>
          </w:p>
        </w:tc>
      </w:tr>
      <w:tr w:rsidR="00ED49A9" w:rsidRPr="00E36B3B" w14:paraId="029C9B37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9A4508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FGL1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B1270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0.056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A32F9E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0AAF6C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17721899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9C9150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31015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239130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197</w:t>
            </w:r>
          </w:p>
        </w:tc>
      </w:tr>
      <w:tr w:rsidR="00ED49A9" w:rsidRPr="00E36B3B" w14:paraId="6C30167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CFB370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SLCO1B3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C7A6A7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0.056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53828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1C2E4A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20963637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CC9FD2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106207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C01CD5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528</w:t>
            </w:r>
          </w:p>
        </w:tc>
      </w:tr>
      <w:tr w:rsidR="00ED49A9" w:rsidRPr="00E36B3B" w14:paraId="19F3EC0A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BDBB22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LBP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64D1AB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0.058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06B4F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758994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36974813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CFD322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30841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87ACC1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119</w:t>
            </w:r>
          </w:p>
        </w:tc>
      </w:tr>
      <w:tr w:rsidR="00ED49A9" w:rsidRPr="00E36B3B" w14:paraId="1FD7623D" w14:textId="77777777" w:rsidTr="00AF0D0E">
        <w:trPr>
          <w:trHeight w:val="240"/>
        </w:trPr>
        <w:tc>
          <w:tcPr>
            <w:tcW w:w="1560" w:type="dxa"/>
            <w:shd w:val="clear" w:color="auto" w:fill="auto"/>
            <w:vAlign w:val="center"/>
            <w:hideMark/>
          </w:tcPr>
          <w:p w14:paraId="3DB30E4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C4A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937A10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0.061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62A086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5901B8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31949833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47BC20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20625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AD09B0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ED49A9" w:rsidRPr="00E36B3B" w14:paraId="4F984B24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4E06EB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FGG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10430E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0.072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8D5FB1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0F93E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155525727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4A8DA6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8176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CCEAB8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ED49A9" w:rsidRPr="00E36B3B" w14:paraId="6CBA31A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08774E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RBP4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79D819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0.073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080468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41DB0D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95351592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216B44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9402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C0EBEC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42</w:t>
            </w:r>
          </w:p>
        </w:tc>
      </w:tr>
      <w:tr w:rsidR="00ED49A9" w:rsidRPr="00E36B3B" w14:paraId="205BF36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E0FF7E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ASGR1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5A6857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0.074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05B7F5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132487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7076750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113A93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6134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A50947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49A9" w:rsidRPr="00E36B3B" w14:paraId="24C228F2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295279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HPR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F1C5A5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0.080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DC1B17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AC108A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72097124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A74D48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14022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F0A99F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</w:t>
            </w:r>
          </w:p>
        </w:tc>
      </w:tr>
      <w:tr w:rsidR="00ED49A9" w:rsidRPr="00E36B3B" w14:paraId="6633C037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7A9A1E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TAT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1B6156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0.083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15F15F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7DB460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71600753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21A607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10246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8F2D07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24</w:t>
            </w:r>
          </w:p>
        </w:tc>
      </w:tr>
      <w:tr w:rsidR="00ED49A9" w:rsidRPr="00E36B3B" w14:paraId="60055111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A61E22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AGXT2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82E131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0.096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A01FA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BEBBEA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34998205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DFF181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50036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E4B0B8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211</w:t>
            </w:r>
          </w:p>
        </w:tc>
      </w:tr>
      <w:tr w:rsidR="00ED49A9" w:rsidRPr="00E36B3B" w14:paraId="54A4B6C4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703E70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APOA2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C28F9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0.101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20B9FD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2FF20D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161192082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09AD08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1337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E3FE79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ED49A9" w:rsidRPr="00E36B3B" w14:paraId="220F51CF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E04636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LRG1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9665D5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0.106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717437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84384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4537226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56F9B9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2811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5AFBDC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ED49A9" w:rsidRPr="00E36B3B" w14:paraId="59328A6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0C22A9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3E9E6F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0.114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F4F277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AAACD7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72088490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598123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6466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6006BC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ED49A9" w:rsidRPr="00E36B3B" w14:paraId="02D610E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2F5641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HSD17B6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B0DC72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0.117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A9E2C9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1216C4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57157001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A43CE5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24574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64EA9D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40</w:t>
            </w:r>
          </w:p>
        </w:tc>
      </w:tr>
      <w:tr w:rsidR="00ED49A9" w:rsidRPr="00E36B3B" w14:paraId="18B8F947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952E3B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C4B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BF73BC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0.119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6BE012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23F6BF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31982571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61ED0E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-12112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74121C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</w:t>
            </w:r>
          </w:p>
        </w:tc>
      </w:tr>
      <w:tr w:rsidR="00ED49A9" w:rsidRPr="00E36B3B" w14:paraId="06A630D3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B3FDE8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ALDH8A1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C49A52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0.124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052CD6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39D926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135238527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F071C1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32734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ECC820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65</w:t>
            </w:r>
          </w:p>
        </w:tc>
      </w:tr>
      <w:tr w:rsidR="00ED49A9" w:rsidRPr="00E36B3B" w14:paraId="5332E027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0ABCB1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CPB2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99C2E2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0.125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7A2F8A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22A669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46627321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FAE06E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51891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24C465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154</w:t>
            </w:r>
          </w:p>
        </w:tc>
      </w:tr>
      <w:tr w:rsidR="00ED49A9" w:rsidRPr="00E36B3B" w14:paraId="29B2B607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1CE17A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SERPINC1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A6D3EB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0.126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0B303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446A4D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173872941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52EE90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13576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3ADB2D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35</w:t>
            </w:r>
          </w:p>
        </w:tc>
      </w:tr>
      <w:tr w:rsidR="00ED49A9" w:rsidRPr="00E36B3B" w14:paraId="020F398A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7FDEEC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RIDA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3BF1A8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0.132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569375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07BA73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99114566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2C9E64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14853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695209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54</w:t>
            </w:r>
          </w:p>
        </w:tc>
      </w:tr>
      <w:tr w:rsidR="00ED49A9" w:rsidRPr="00E36B3B" w14:paraId="3460C05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D1F14F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SLCO1B1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C73F33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0.133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4576C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EA207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21284127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6ED025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108604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D80E1B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293</w:t>
            </w:r>
          </w:p>
        </w:tc>
      </w:tr>
      <w:tr w:rsidR="00ED49A9" w:rsidRPr="00E36B3B" w14:paraId="31E0D20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EC08C2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CYP2A7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BCE4C6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0.140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455CBC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A77929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41381343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840A50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7315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30780B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83</w:t>
            </w:r>
          </w:p>
        </w:tc>
      </w:tr>
      <w:tr w:rsidR="00ED49A9" w:rsidRPr="00E36B3B" w14:paraId="0F3295F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8E72F1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CYP3A7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80559B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0.142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4ED63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B7B9EB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99302659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084C3E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30165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05D1D1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56</w:t>
            </w:r>
          </w:p>
        </w:tc>
      </w:tr>
      <w:tr w:rsidR="00ED49A9" w:rsidRPr="00E36B3B" w14:paraId="5F0E26FB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2B0CF9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ORM1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184BD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0.142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322403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07226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117085302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0C0874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3458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512031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40</w:t>
            </w:r>
          </w:p>
        </w:tc>
      </w:tr>
      <w:tr w:rsidR="00ED49A9" w:rsidRPr="00E36B3B" w14:paraId="09A8A673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CFA54E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FGA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982D6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0.147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B13DD6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421AFB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155506411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B5E6CD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5508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081ABC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ED49A9" w:rsidRPr="00E36B3B" w14:paraId="5294BD5C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6064E7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C4BPB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AFDE60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0.152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96F00E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282C2C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207262627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D767DB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10711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5C0DAC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29</w:t>
            </w:r>
          </w:p>
        </w:tc>
      </w:tr>
      <w:tr w:rsidR="00ED49A9" w:rsidRPr="00E36B3B" w14:paraId="5CCA968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F31427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PON3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CEE8F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0.158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FCBB4C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4E4065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94989183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AD4511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36505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E36864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54</w:t>
            </w:r>
          </w:p>
        </w:tc>
      </w:tr>
      <w:tr w:rsidR="00ED49A9" w:rsidRPr="00E36B3B" w14:paraId="055DA8F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2FE9EF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HRG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25AB0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0.160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91FB71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0C09F8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186383740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8B4457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12290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6DA077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58</w:t>
            </w:r>
          </w:p>
        </w:tc>
      </w:tr>
      <w:tr w:rsidR="00ED49A9" w:rsidRPr="00E36B3B" w14:paraId="73C20C71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527D6C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APOH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689D3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0.164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631A2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0EDEF6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64208146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305271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17411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7B988C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73</w:t>
            </w:r>
          </w:p>
        </w:tc>
      </w:tr>
      <w:tr w:rsidR="00ED49A9" w:rsidRPr="00E36B3B" w14:paraId="2BD704EF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664416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CYP4F2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2F3F3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0.169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299704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376514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15988833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D17FA3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20098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BE5D98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101</w:t>
            </w:r>
          </w:p>
        </w:tc>
      </w:tr>
      <w:tr w:rsidR="00ED49A9" w:rsidRPr="00E36B3B" w14:paraId="4E1AA2EC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2E5061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INHBC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7275BD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0.181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BFB765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8F8A22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57828467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571A03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17379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31D177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</w:t>
            </w:r>
          </w:p>
        </w:tc>
      </w:tr>
      <w:tr w:rsidR="00ED49A9" w:rsidRPr="00E36B3B" w14:paraId="1688CC64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EE91E6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03F8FF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0.188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1829BA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9ADE0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46740715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244211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20344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AB6167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ED49A9" w:rsidRPr="00E36B3B" w14:paraId="50065209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915E72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AMBP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851A04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0.195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E7FA1B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16B80C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116822407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438656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18346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296033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77</w:t>
            </w:r>
          </w:p>
        </w:tc>
      </w:tr>
      <w:tr w:rsidR="00ED49A9" w:rsidRPr="00E36B3B" w14:paraId="7F4E88C4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D86032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SERPINA4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934D95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0.200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83ED4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F336A0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95027756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27689B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8495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88D49A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53</w:t>
            </w:r>
          </w:p>
        </w:tc>
      </w:tr>
      <w:tr w:rsidR="00ED49A9" w:rsidRPr="00E36B3B" w14:paraId="6B2F882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2E1D1E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C3E206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0.219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66EAE1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F19BDE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123761956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99782C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50596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4805AF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149</w:t>
            </w:r>
          </w:p>
        </w:tc>
      </w:tr>
      <w:tr w:rsidR="00ED49A9" w:rsidRPr="00E36B3B" w14:paraId="0B3B413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988389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C4BPA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9F081B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0.223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AAD9A3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102A53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207277606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D8942B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40712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5D22DF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69</w:t>
            </w:r>
          </w:p>
        </w:tc>
      </w:tr>
      <w:tr w:rsidR="00ED49A9" w:rsidRPr="00E36B3B" w14:paraId="6E7ABEB4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B42A47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AFP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6AB506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0.241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5375E1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821BC2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74301935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13BDA3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19568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02E623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32</w:t>
            </w:r>
          </w:p>
        </w:tc>
      </w:tr>
      <w:tr w:rsidR="00ED49A9" w:rsidRPr="00E36B3B" w14:paraId="3462F15F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5F300B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EHHADH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66F5A1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0.264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8E0676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3EB604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184908411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7D8CAC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63476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2E7DF0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109</w:t>
            </w:r>
          </w:p>
        </w:tc>
      </w:tr>
      <w:tr w:rsidR="00ED49A9" w:rsidRPr="00E36B3B" w14:paraId="6018191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2D2925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FGB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34502B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0.265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9865B5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26B9E7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155484131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5ABA82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9785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55EC77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40</w:t>
            </w:r>
          </w:p>
        </w:tc>
      </w:tr>
      <w:tr w:rsidR="00ED49A9" w:rsidRPr="00E36B3B" w14:paraId="77289D41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78886C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CYP7A1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BA6D22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0.265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9D866B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DEAAC1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59402736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ED8CE3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9985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E6AED9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41</w:t>
            </w:r>
          </w:p>
        </w:tc>
      </w:tr>
      <w:tr w:rsidR="00ED49A9" w:rsidRPr="00E36B3B" w14:paraId="45DBFB66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C25AEB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ABCC2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CAB7B5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0.265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9A6A31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8CCCE3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101542354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4106B7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69596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4F7EA1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91</w:t>
            </w:r>
          </w:p>
        </w:tc>
      </w:tr>
      <w:tr w:rsidR="00ED49A9" w:rsidRPr="00E36B3B" w14:paraId="2D7A9D7B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34854B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ALDOB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8E7CAF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0.270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61A28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FA4A4C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104182841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A5245A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15222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147E07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</w:t>
            </w:r>
          </w:p>
        </w:tc>
      </w:tr>
      <w:tr w:rsidR="00ED49A9" w:rsidRPr="00E36B3B" w14:paraId="78DAF074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3F83B4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FMO5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0699C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0.280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945A38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FA076F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146657839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A01EA8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39392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68E36D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95</w:t>
            </w:r>
          </w:p>
        </w:tc>
      </w:tr>
      <w:tr w:rsidR="00ED49A9" w:rsidRPr="00E36B3B" w14:paraId="2DDA7AAB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247993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SERPINA3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CE7FD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0.282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0A59C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8232AD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95078713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8305EF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11678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2B8FD4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</w:t>
            </w:r>
          </w:p>
        </w:tc>
      </w:tr>
      <w:tr w:rsidR="00ED49A9" w:rsidRPr="00E36B3B" w14:paraId="0C1B58AF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1A0CA1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SULT2A1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075914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0.285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952F7C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EF7925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48373722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AB5CFC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15933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BF0B34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55</w:t>
            </w:r>
          </w:p>
        </w:tc>
      </w:tr>
      <w:tr w:rsidR="00ED49A9" w:rsidRPr="00E36B3B" w14:paraId="0C69693C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025DE9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TDO2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7D9C08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0.286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BB6A7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BF0EB6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156824844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4842F9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16715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E22141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54</w:t>
            </w:r>
          </w:p>
        </w:tc>
      </w:tr>
      <w:tr w:rsidR="00ED49A9" w:rsidRPr="00E36B3B" w14:paraId="15412F7F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2F6E31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APOM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47296F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0.286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B17332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411ADA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31623670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53F43F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2318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71E6CC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ED49A9" w:rsidRPr="00E36B3B" w14:paraId="5D75C57C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0C7DD0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FMO3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E7615E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0.286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3321A2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4221F1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171060017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C0FEAD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26943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9B0C4A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108</w:t>
            </w:r>
          </w:p>
        </w:tc>
      </w:tr>
      <w:tr w:rsidR="00ED49A9" w:rsidRPr="00E36B3B" w14:paraId="4E1916D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A261F6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TM4SF4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390A2B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0.293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EBE311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16D788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149192367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FB67A1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28815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677698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176</w:t>
            </w:r>
          </w:p>
        </w:tc>
      </w:tr>
      <w:tr w:rsidR="00ED49A9" w:rsidRPr="00E36B3B" w14:paraId="0DA8F962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38E476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ANG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55A8E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0.298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53CD2F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976717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21156931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FEB1E3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5415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9F240B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39</w:t>
            </w:r>
          </w:p>
        </w:tc>
      </w:tr>
      <w:tr w:rsidR="00ED49A9" w:rsidRPr="00E36B3B" w14:paraId="0E20CBA6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673DCB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ASGR2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5E780E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0.304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D499DC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C37808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7004640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84BEBE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12990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3A5E3C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111</w:t>
            </w:r>
          </w:p>
        </w:tc>
      </w:tr>
      <w:tr w:rsidR="00ED49A9" w:rsidRPr="00E36B3B" w14:paraId="5D239520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B315E2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FABP1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FF680A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0.306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EB3134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6F7B85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88422507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8673C1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5144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B78320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26</w:t>
            </w:r>
          </w:p>
        </w:tc>
      </w:tr>
      <w:tr w:rsidR="00ED49A9" w:rsidRPr="00E36B3B" w14:paraId="2E39AFF2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91CC60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ADH1C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E555A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0.308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C14BFF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31532B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100257648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F472AA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16555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83B83B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107</w:t>
            </w:r>
          </w:p>
        </w:tc>
      </w:tr>
      <w:tr w:rsidR="00ED49A9" w:rsidRPr="00E36B3B" w14:paraId="310669FA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61F98E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C8B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53A96E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0.312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3BC482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929D6E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57394882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525BBE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36932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3A7376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97</w:t>
            </w:r>
          </w:p>
        </w:tc>
      </w:tr>
      <w:tr w:rsidR="00ED49A9" w:rsidRPr="00E36B3B" w14:paraId="12770763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E1C6EB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SERPINA1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3CF521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0.315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38D3BB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C396D0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94843083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2191F5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12071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8D4B02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50</w:t>
            </w:r>
          </w:p>
        </w:tc>
      </w:tr>
      <w:tr w:rsidR="00ED49A9" w:rsidRPr="00E36B3B" w14:paraId="6C51850C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B63296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FETUB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638E08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0.320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F09D82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7B5625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186358148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489D93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12650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75E6B9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45</w:t>
            </w:r>
          </w:p>
        </w:tc>
      </w:tr>
      <w:tr w:rsidR="00ED49A9" w:rsidRPr="00E36B3B" w14:paraId="4FE1BD00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E6A025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GATM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3E97DE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0.323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F90EC9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5D295C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45653321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AC9FE6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17660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231143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60</w:t>
            </w:r>
          </w:p>
        </w:tc>
      </w:tr>
      <w:tr w:rsidR="00ED49A9" w:rsidRPr="00E36B3B" w14:paraId="482D9CE6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21C913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PAH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CFC2AF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0.339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1086DB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B64E8B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103232103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941281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79279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3AB281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203</w:t>
            </w:r>
          </w:p>
        </w:tc>
      </w:tr>
      <w:tr w:rsidR="00ED49A9" w:rsidRPr="00E36B3B" w14:paraId="21FD8242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8E8F34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SLC22A7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BC9CED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0.351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103AE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1B1CB3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43265997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CCD3E5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7280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8DD6F2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ED49A9" w:rsidRPr="00E36B3B" w14:paraId="34787DC1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57AF11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ALB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87F2A3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0.363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18432D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79E286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74269971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982001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17159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B4B57E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40</w:t>
            </w:r>
          </w:p>
        </w:tc>
      </w:tr>
      <w:tr w:rsidR="00ED49A9" w:rsidRPr="00E36B3B" w14:paraId="5C042B96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D7D357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CXCL2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7792D1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0.368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EC28AF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859080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74962753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A95010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2245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15459C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ED49A9" w:rsidRPr="00E36B3B" w14:paraId="502FA45A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708F79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TFR2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E0FAE2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0.374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A99EF6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813FD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100218038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F7A1E2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13236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AE28C5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39</w:t>
            </w:r>
          </w:p>
        </w:tc>
      </w:tr>
      <w:tr w:rsidR="00ED49A9" w:rsidRPr="00E36B3B" w14:paraId="72777BC4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EC0DEF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HAO2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837AF5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0.382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B4F244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62F990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119911398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B0F58D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25356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6D131F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60</w:t>
            </w:r>
          </w:p>
        </w:tc>
      </w:tr>
      <w:tr w:rsidR="00ED49A9" w:rsidRPr="00E36B3B" w14:paraId="41B287D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CD40BA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HGD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DCF226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0.384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67166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3D2DFC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120347014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BDFD34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54405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4B7FEB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</w:t>
            </w:r>
          </w:p>
        </w:tc>
      </w:tr>
      <w:tr w:rsidR="00ED49A9" w:rsidRPr="00E36B3B" w14:paraId="4A0D2CFF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91338F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PON1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17E774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0.384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BB4087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4B56CF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94927668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F21E7E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26217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2C9FD7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86</w:t>
            </w:r>
          </w:p>
        </w:tc>
      </w:tr>
      <w:tr w:rsidR="00ED49A9" w:rsidRPr="00E36B3B" w14:paraId="0EE620D1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684152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SLC25A18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42CE6F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0.393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9A6662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FA8E13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18043138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CD5FEE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30519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8A00B8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65</w:t>
            </w:r>
          </w:p>
        </w:tc>
      </w:tr>
      <w:tr w:rsidR="00ED49A9" w:rsidRPr="00E36B3B" w14:paraId="5A644A6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D85BA4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SPP2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E492E0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0.395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876DD3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312572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234959345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1A780B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26432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202A44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123</w:t>
            </w:r>
          </w:p>
        </w:tc>
      </w:tr>
      <w:tr w:rsidR="00ED49A9" w:rsidRPr="00E36B3B" w14:paraId="13DD6309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486FD6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ITIH4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9B423C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0.396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ECE189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392E7C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52847005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5D34FC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17713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6A7867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</w:t>
            </w:r>
          </w:p>
        </w:tc>
      </w:tr>
      <w:tr w:rsidR="00ED49A9" w:rsidRPr="00E36B3B" w14:paraId="0F071A00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F2D1CE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NR1H4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0BB5C9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0.408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DC7C1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91CA8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100897137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313C27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60509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818EB4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145</w:t>
            </w:r>
          </w:p>
        </w:tc>
      </w:tr>
      <w:tr w:rsidR="00ED49A9" w:rsidRPr="00E36B3B" w14:paraId="764C305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E7D3A9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C8A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53E268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0.412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C58B0D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84A02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57320442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8013B8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63453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254B26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194</w:t>
            </w:r>
          </w:p>
        </w:tc>
      </w:tr>
      <w:tr w:rsidR="00ED49A9" w:rsidRPr="00E36B3B" w14:paraId="2679957A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3E86D0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HNF4A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6AB682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0.425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8C78C5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A60B0B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43029895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A6829A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23382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912EF7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169</w:t>
            </w:r>
          </w:p>
        </w:tc>
      </w:tr>
      <w:tr w:rsidR="00ED49A9" w:rsidRPr="00E36B3B" w14:paraId="5CE759F7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1683CB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PIPOX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EE18B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0.425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735FA7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CD6A1F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27369917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110486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14320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8B7C40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ED49A9" w:rsidRPr="00E36B3B" w14:paraId="06DFF2EB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2733F6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HABP2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A53669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0.425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C93C6D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3EDB2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115312736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26931F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36625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8AFAF2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165</w:t>
            </w:r>
          </w:p>
        </w:tc>
      </w:tr>
      <w:tr w:rsidR="00ED49A9" w:rsidRPr="00E36B3B" w14:paraId="2CAE1EF7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876E33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KHK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3F841A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0.426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5FC4B4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AE012C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27309610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13CE9B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14010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8DE8C0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ED49A9" w:rsidRPr="00E36B3B" w14:paraId="674D83F7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EE6C0D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AADAC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5809E6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0.429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24ACB8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A6DAE1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151531860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CBC71D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14417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468E60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101</w:t>
            </w:r>
          </w:p>
        </w:tc>
      </w:tr>
      <w:tr w:rsidR="00ED49A9" w:rsidRPr="00E36B3B" w14:paraId="19F73732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3CC8A6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F12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8E5511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0.437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0643BB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052BD7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176829138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13B084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7440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0B9261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ED49A9" w:rsidRPr="00E36B3B" w14:paraId="4FFD2ABF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C0D2FC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AKR1D1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0EF1BD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0.447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00B0D0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300635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137761177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0EF121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41874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E95B2E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113</w:t>
            </w:r>
          </w:p>
        </w:tc>
      </w:tr>
      <w:tr w:rsidR="00ED49A9" w:rsidRPr="00E36B3B" w14:paraId="248C9F66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E5DD1B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APOA1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042CAF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0.447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D70769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83309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116706466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9EAE1B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1837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2E349A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46</w:t>
            </w:r>
          </w:p>
        </w:tc>
      </w:tr>
      <w:tr w:rsidR="00ED49A9" w:rsidRPr="00E36B3B" w14:paraId="50F6A662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1CBD3D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LIPC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38A930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0.450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6376F0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7AB203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58724174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AFF61B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136900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254F98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387</w:t>
            </w:r>
          </w:p>
        </w:tc>
      </w:tr>
      <w:tr w:rsidR="00ED49A9" w:rsidRPr="00E36B3B" w14:paraId="362107F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159E9B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AGTR1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1683C2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0.455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6D90EE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01E2A4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148447966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048EEF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12825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90529C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107</w:t>
            </w:r>
          </w:p>
        </w:tc>
      </w:tr>
      <w:tr w:rsidR="00ED49A9" w:rsidRPr="00E36B3B" w14:paraId="1FF3DFAC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C3B89E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VTN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326A12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0.457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C0182D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105C0A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26694298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4BDE21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3076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397C1D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ED49A9" w:rsidRPr="00E36B3B" w14:paraId="52C0CCC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9D8947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DIO1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4C5526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0.459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0F829B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B643C1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54359860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F61776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16900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92E5D5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86</w:t>
            </w:r>
          </w:p>
        </w:tc>
      </w:tr>
      <w:tr w:rsidR="00ED49A9" w:rsidRPr="00E36B3B" w14:paraId="087FC0D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97C717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ITIH3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618C7A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0.465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FB0361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61739A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52828783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40C028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14243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BC9D1B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25</w:t>
            </w:r>
          </w:p>
        </w:tc>
      </w:tr>
      <w:tr w:rsidR="00ED49A9" w:rsidRPr="00E36B3B" w14:paraId="76E0ACDF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8168E2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RDH16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458BDB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0.498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B731B3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9E862A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57345214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31E623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7945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FA98F0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29</w:t>
            </w:r>
          </w:p>
        </w:tc>
      </w:tr>
      <w:tr w:rsidR="00ED49A9" w:rsidRPr="00E36B3B" w14:paraId="245E6E04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454E31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SAA1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798E1C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0.504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F19F21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1687C8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18287771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07DEE6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3753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A2EE6F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</w:t>
            </w:r>
          </w:p>
        </w:tc>
      </w:tr>
      <w:tr w:rsidR="00ED49A9" w:rsidRPr="00E36B3B" w14:paraId="3D7948C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5AF475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CYP2B6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0510E8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0.515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A6374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3A3F63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41497203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42957C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27099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1192A5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98</w:t>
            </w:r>
          </w:p>
        </w:tc>
      </w:tr>
      <w:tr w:rsidR="00ED49A9" w:rsidRPr="00E36B3B" w14:paraId="5DEDF74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0E9F4F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PZP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A6700D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0.516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C982DF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528523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9301435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6E700F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59532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71DD12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121</w:t>
            </w:r>
          </w:p>
        </w:tc>
      </w:tr>
      <w:tr w:rsidR="00ED49A9" w:rsidRPr="00E36B3B" w14:paraId="1BA18DF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D34090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DPYS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04C22A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0.521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3D9F58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BABF60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105391651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F0981A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87627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ABF656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152</w:t>
            </w:r>
          </w:p>
        </w:tc>
      </w:tr>
      <w:tr w:rsidR="00ED49A9" w:rsidRPr="00E36B3B" w14:paraId="1422813F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FD0E2A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SERPINA5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B94D06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0.525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70CCDA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13B24C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95047705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4FF230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11753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AEFFF5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112</w:t>
            </w:r>
          </w:p>
        </w:tc>
      </w:tr>
      <w:tr w:rsidR="00ED49A9" w:rsidRPr="00E36B3B" w14:paraId="4DF768F9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AC517F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CYP2J2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636376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0.529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8F832E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4C487A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60358979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294E81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33492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59771D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45</w:t>
            </w:r>
          </w:p>
        </w:tc>
      </w:tr>
      <w:tr w:rsidR="00ED49A9" w:rsidRPr="00E36B3B" w14:paraId="68568596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782FBE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NR0B2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7060EB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0.533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E6FD88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3D3710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27237974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1A461F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2594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A4F896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ED49A9" w:rsidRPr="00E36B3B" w14:paraId="29CAA32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A4FB78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AOX1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F41002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0.544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AEA10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564FF8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201450730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EABEAC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85488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459F2F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208</w:t>
            </w:r>
          </w:p>
        </w:tc>
      </w:tr>
      <w:tr w:rsidR="00ED49A9" w:rsidRPr="00E36B3B" w14:paraId="066651C2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DE1FC9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HFE2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1A301A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0.567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582EEE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B141D9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145413190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DBEEAA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4356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03C5A7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ED49A9" w:rsidRPr="00E36B3B" w14:paraId="5A339B1B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E5B358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HPN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C2047E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0.575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D73C2B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D02814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35531409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425AE9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26069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4A7F37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73</w:t>
            </w:r>
          </w:p>
        </w:tc>
      </w:tr>
      <w:tr w:rsidR="00ED49A9" w:rsidRPr="00E36B3B" w14:paraId="3FCCE23C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8D23F3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NR1I3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4CFE3B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0.580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660C3C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9441F6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161199455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576B34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8546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5C7747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</w:t>
            </w:r>
          </w:p>
        </w:tc>
      </w:tr>
      <w:tr w:rsidR="00ED49A9" w:rsidRPr="00E36B3B" w14:paraId="05649C99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20FF72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GC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8A825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0.594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1B638C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6AC7AC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72607410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1EF6B1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42670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8EBB3F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143</w:t>
            </w:r>
          </w:p>
        </w:tc>
      </w:tr>
      <w:tr w:rsidR="00ED49A9" w:rsidRPr="00E36B3B" w14:paraId="7064656A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FD8492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ADRA1A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77B90D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0.599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A709E7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D7CEA1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26627221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C2D558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95702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237592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335</w:t>
            </w:r>
          </w:p>
        </w:tc>
      </w:tr>
      <w:tr w:rsidR="00ED49A9" w:rsidRPr="00E36B3B" w14:paraId="4BDA9FE7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693867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GYS2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99B5D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0.600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7E16DD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40AE3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21689122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267981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68660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B439C9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164</w:t>
            </w:r>
          </w:p>
        </w:tc>
      </w:tr>
      <w:tr w:rsidR="00ED49A9" w:rsidRPr="00E36B3B" w14:paraId="2D9B4681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D352C0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HMGCS2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BE5AFA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0.603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58F6CB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A4B397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120290618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2E7996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20938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9F4562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45</w:t>
            </w:r>
          </w:p>
        </w:tc>
      </w:tr>
      <w:tr w:rsidR="00ED49A9" w:rsidRPr="00E36B3B" w14:paraId="22AF9B63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8EC9F6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SERPINA10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8ABF26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0.605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77F5E4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C50326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94749649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BAAF2F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9713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836A04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ED49A9" w:rsidRPr="00E36B3B" w14:paraId="5B26D600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5E8E56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G6PC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2B5825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0.618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85679A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886F0E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41052813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BD404C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13638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FC8886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ED49A9" w:rsidRPr="00E36B3B" w14:paraId="38F73063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BECA95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CYP2A6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12A868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0.621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774A1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6627A3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41349442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AF8A29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6911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F81932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ED49A9" w:rsidRPr="00E36B3B" w14:paraId="1BAB4FD2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E080B0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ARG1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59CB75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0.625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83207F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268E25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131894343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CBF888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11130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AE699E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ED49A9" w:rsidRPr="00E36B3B" w14:paraId="46B5A57F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621EC6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A1BG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E76FF5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0.630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62E70D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ACBA5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58858171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37525D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6695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03AB16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24</w:t>
            </w:r>
          </w:p>
        </w:tc>
      </w:tr>
      <w:tr w:rsidR="00ED49A9" w:rsidRPr="00E36B3B" w14:paraId="7DC81C73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19ADF7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SLC22A1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7C9CE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0.634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09BD8E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5DCFC5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160542862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9C9A16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36889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74283D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71</w:t>
            </w:r>
          </w:p>
        </w:tc>
      </w:tr>
      <w:tr w:rsidR="00ED49A9" w:rsidRPr="00E36B3B" w14:paraId="2C483627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0F8701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HAL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5F04BF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0.652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E9F0C0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69CA6C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96366439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2B6280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23705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12AA6A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89</w:t>
            </w:r>
          </w:p>
        </w:tc>
      </w:tr>
      <w:tr w:rsidR="00ED49A9" w:rsidRPr="00E36B3B" w14:paraId="3D75023A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95235B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SERPINF2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1E33BC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0.660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579A8D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74E647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1646319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57123D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12241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077C2B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57</w:t>
            </w:r>
          </w:p>
        </w:tc>
      </w:tr>
      <w:tr w:rsidR="00ED49A9" w:rsidRPr="00E36B3B" w14:paraId="1DC3108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CE343B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MASP2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5A9726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0.664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0960E9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7B998E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11104854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62BDA0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2443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B57AE3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54</w:t>
            </w:r>
          </w:p>
        </w:tc>
      </w:tr>
      <w:tr w:rsidR="00ED49A9" w:rsidRPr="00E36B3B" w14:paraId="3DF792B0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F5DECD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BHMT2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153361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0.667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04DF4B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9B2798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78365546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EEC465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20352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952865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57</w:t>
            </w:r>
          </w:p>
        </w:tc>
      </w:tr>
      <w:tr w:rsidR="00ED49A9" w:rsidRPr="00E36B3B" w14:paraId="3705A73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DC34BC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APCS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83F8D2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0.679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915F16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9DB8C2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159557615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69DB9A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1047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BE7CF3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ED49A9" w:rsidRPr="00E36B3B" w14:paraId="0FCA65C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EEC6C8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CPN1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0B58F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0.681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1600BD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B3EFE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101802064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E0864C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39579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30F5F5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88</w:t>
            </w:r>
          </w:p>
        </w:tc>
      </w:tr>
      <w:tr w:rsidR="00ED49A9" w:rsidRPr="00E36B3B" w14:paraId="07C0D829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2B03C5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PROC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E07D1C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0.684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D06FED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6BE94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128175995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6E235B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10828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F32B7C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42</w:t>
            </w:r>
          </w:p>
        </w:tc>
      </w:tr>
      <w:tr w:rsidR="00ED49A9" w:rsidRPr="00E36B3B" w14:paraId="0B66AC67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C315D6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CYP3A43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CD947A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0.697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69FC37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1988B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99425635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09F877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38093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31C9AA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ED49A9" w:rsidRPr="00E36B3B" w14:paraId="74F493B1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CF09ED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AZGP1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609A8F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0.704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BA4F5D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278CDB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99564349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F79BD2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9387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C5B486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ED49A9" w:rsidRPr="00E36B3B" w14:paraId="275BB31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5D2E11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AFM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611151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0.712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8627A2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F60F5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74347461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EB7C4F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22258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B0C065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35</w:t>
            </w:r>
          </w:p>
        </w:tc>
      </w:tr>
      <w:tr w:rsidR="00ED49A9" w:rsidRPr="00E36B3B" w14:paraId="52C85B92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3F316E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UPB1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C2A50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0.714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942338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C03D3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24891250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8F8C85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31304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B2A59E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58</w:t>
            </w:r>
          </w:p>
        </w:tc>
      </w:tr>
      <w:tr w:rsidR="00ED49A9" w:rsidRPr="00E36B3B" w14:paraId="189A5F1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B6DC9B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ITIH1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E0CEA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0.715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46557C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EE454A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52813941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890D78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12144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7A8FA6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</w:t>
            </w:r>
          </w:p>
        </w:tc>
      </w:tr>
      <w:tr w:rsidR="00ED49A9" w:rsidRPr="00E36B3B" w14:paraId="3D9354A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53FA96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LECT2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6520A3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0.717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5FA6E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49265C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135282599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F573AD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8125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0782E4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62</w:t>
            </w:r>
          </w:p>
        </w:tc>
      </w:tr>
      <w:tr w:rsidR="00ED49A9" w:rsidRPr="00E36B3B" w14:paraId="4FD2EC4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823206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SERPIND1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69EB67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0.727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1CA725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E90F9D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21128382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ACCF06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13627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32FE78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51</w:t>
            </w:r>
          </w:p>
        </w:tc>
      </w:tr>
      <w:tr w:rsidR="00ED49A9" w:rsidRPr="00E36B3B" w14:paraId="6C9D5D89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9BF5AC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CYP2C8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09545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0.731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9F63AB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638657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96796528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C9942E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32727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EA9368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109</w:t>
            </w:r>
          </w:p>
        </w:tc>
      </w:tr>
      <w:tr w:rsidR="00ED49A9" w:rsidRPr="00E36B3B" w14:paraId="685C52C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C1A4D1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80BB8E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0.738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4C2530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DF757A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39284377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4EB93E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80279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C9557F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202</w:t>
            </w:r>
          </w:p>
        </w:tc>
      </w:tr>
      <w:tr w:rsidR="00ED49A9" w:rsidRPr="00E36B3B" w14:paraId="56DEAE23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8E18BE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PROZ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FC0889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0.746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845C04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6ED79E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113812967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F6B135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13732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9D120A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63</w:t>
            </w:r>
          </w:p>
        </w:tc>
      </w:tr>
      <w:tr w:rsidR="00ED49A9" w:rsidRPr="00E36B3B" w14:paraId="4723343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7CB5E2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CYP3A4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FE7545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0.752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89C19A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8FDE8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99354582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5598F6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27230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7DE530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ED49A9" w:rsidRPr="00E36B3B" w14:paraId="7B92F94A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C97F11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SLC13A5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C07B1A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0.765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3822E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A9F9E5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6588031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88AE9D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28710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43AB73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97</w:t>
            </w:r>
          </w:p>
        </w:tc>
      </w:tr>
      <w:tr w:rsidR="00ED49A9" w:rsidRPr="00E36B3B" w14:paraId="14546291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0727CF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AGT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33053D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0.765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0E1A1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80C48F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230838271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A57E65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12066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92BE74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86</w:t>
            </w:r>
          </w:p>
        </w:tc>
      </w:tr>
      <w:tr w:rsidR="00ED49A9" w:rsidRPr="00E36B3B" w14:paraId="05C3C40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4560B0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ITIH2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3F0CCE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0.767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F2765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BB2C42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7745235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41B7F8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46249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DF75D5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114</w:t>
            </w:r>
          </w:p>
        </w:tc>
      </w:tr>
      <w:tr w:rsidR="00ED49A9" w:rsidRPr="00E36B3B" w14:paraId="7758294A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243B44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GNMT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A67038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0.767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CFFD4D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D954B2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42928491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3709AC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3128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1EE204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</w:t>
            </w:r>
          </w:p>
        </w:tc>
      </w:tr>
      <w:tr w:rsidR="00ED49A9" w:rsidRPr="00E36B3B" w14:paraId="091D1E5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C34E74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PKLR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4988DB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0.768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B809A6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FB0A98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155259083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765664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11710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811ACC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</w:t>
            </w:r>
          </w:p>
        </w:tc>
      </w:tr>
      <w:tr w:rsidR="00ED49A9" w:rsidRPr="00E36B3B" w14:paraId="6BE75826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D229CB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SLC27A5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3E3FF6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0.782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CC9550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D0B6B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59009699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BFDEF3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13734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7CE999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40</w:t>
            </w:r>
          </w:p>
        </w:tc>
      </w:tr>
      <w:tr w:rsidR="00ED49A9" w:rsidRPr="00E36B3B" w14:paraId="2D58D88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52D944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HPD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09E45F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0.788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2EF6E0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65CACB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122277432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C5B3F8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19338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3A0DD5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105</w:t>
            </w:r>
          </w:p>
        </w:tc>
      </w:tr>
      <w:tr w:rsidR="00ED49A9" w:rsidRPr="00E36B3B" w14:paraId="42899520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4789A0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APOC3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1B9BB3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0.790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D50CB9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F9EE45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116700623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DAB26A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3165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9F6222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60</w:t>
            </w:r>
          </w:p>
        </w:tc>
      </w:tr>
      <w:tr w:rsidR="00ED49A9" w:rsidRPr="00E36B3B" w14:paraId="7EF0E8D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32ACDB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ADH6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C23685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0.796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5675AB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90F779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100125878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16BD1A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14526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0566F1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</w:t>
            </w:r>
          </w:p>
        </w:tc>
      </w:tr>
      <w:tr w:rsidR="00ED49A9" w:rsidRPr="00E36B3B" w14:paraId="2805C45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B21B3B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PLG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6F80FB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0.806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5803ED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3F7AA0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161123224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F41B16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9681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640338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61</w:t>
            </w:r>
          </w:p>
        </w:tc>
      </w:tr>
      <w:tr w:rsidR="00ED49A9" w:rsidRPr="00E36B3B" w14:paraId="4ECD9E5A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04A38F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AGXT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A77284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0.809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851048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726D9D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241808161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88045E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10376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C059FB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100</w:t>
            </w:r>
          </w:p>
        </w:tc>
      </w:tr>
      <w:tr w:rsidR="00ED49A9" w:rsidRPr="00E36B3B" w14:paraId="15B91764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140BF3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HPX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BF520C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0.814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5F79D8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6239A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6452267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E4A82B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9988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B84EE5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</w:t>
            </w:r>
          </w:p>
        </w:tc>
      </w:tr>
      <w:tr w:rsidR="00ED49A9" w:rsidRPr="00E36B3B" w14:paraId="4FA1D253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8C3143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CRP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EEC823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0.818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24C3CD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1C6DB3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159682078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4D5E33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C7BACD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ED49A9" w:rsidRPr="00E36B3B" w14:paraId="040682B4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E0E926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COLEC10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013EBA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0.818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44959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D2BFB4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120079423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B54A86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39780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9CCE1F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124</w:t>
            </w:r>
          </w:p>
        </w:tc>
      </w:tr>
      <w:tr w:rsidR="00ED49A9" w:rsidRPr="00E36B3B" w14:paraId="5E11F70C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8D0D41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ANGPTL3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E6424C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0.827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2E3E49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BC68B0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63063157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AD0F26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8820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CEFFEE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ED49A9" w:rsidRPr="00E36B3B" w14:paraId="3D46139F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23F641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KNG1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4F0CE2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0.832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521A6B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706116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186435097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ED5679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25582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BF4E6C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177</w:t>
            </w:r>
          </w:p>
        </w:tc>
      </w:tr>
      <w:tr w:rsidR="00ED49A9" w:rsidRPr="00E36B3B" w14:paraId="60C2DE33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46B7E7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APOC1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AE0AFC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0.840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C3E60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E5D06F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45417920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1E0284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4687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F7759F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29</w:t>
            </w:r>
          </w:p>
        </w:tc>
      </w:tr>
      <w:tr w:rsidR="00ED49A9" w:rsidRPr="00E36B3B" w14:paraId="11346A60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ED32E5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C8G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6A54A9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0.844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E2C842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CD60C8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139839697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AAC754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1730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51B3E5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ED49A9" w:rsidRPr="00E36B3B" w14:paraId="04A93B1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2E1B0A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ORM2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741DC7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0.849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4B3A21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A5F070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117092068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A9E79B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3469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CB0C60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</w:t>
            </w:r>
          </w:p>
        </w:tc>
      </w:tr>
      <w:tr w:rsidR="00ED49A9" w:rsidRPr="00E36B3B" w14:paraId="26C1A62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B4C4DD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SLC38A4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9545B8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0.849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447F2B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737BB9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47158543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0253B0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61238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F56F9F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178</w:t>
            </w:r>
          </w:p>
        </w:tc>
      </w:tr>
      <w:tr w:rsidR="00ED49A9" w:rsidRPr="00E36B3B" w14:paraId="67A0707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E0FB29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BHMT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B43C3F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0.850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1C2BF7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7380A2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78407603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BE95BE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20511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2782E9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59</w:t>
            </w:r>
          </w:p>
        </w:tc>
      </w:tr>
      <w:tr w:rsidR="00ED49A9" w:rsidRPr="00E36B3B" w14:paraId="05C3C35B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107204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SAA4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96E339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0.859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3BDDBA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59F9D0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18252901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7582B5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5484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C82ECD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ED49A9" w:rsidRPr="00E36B3B" w14:paraId="7C0BCDB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22A1AB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DMGDH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45032E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0.860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3BD9FE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CAB846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78316489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B02710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49009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7B5FF3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228</w:t>
            </w:r>
          </w:p>
        </w:tc>
      </w:tr>
      <w:tr w:rsidR="00ED49A9" w:rsidRPr="00E36B3B" w14:paraId="6152731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BE0F52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ADH1B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02987D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0.863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44D6FF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9CD324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100227543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00F3FB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15057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40CFCF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</w:t>
            </w:r>
          </w:p>
        </w:tc>
      </w:tr>
      <w:tr w:rsidR="00ED49A9" w:rsidRPr="00E36B3B" w14:paraId="41F467F9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3171B0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ADH1A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744F7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0.864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119F22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B6BC58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100197522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08542C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14664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35EABD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29</w:t>
            </w:r>
          </w:p>
        </w:tc>
      </w:tr>
      <w:tr w:rsidR="00ED49A9" w:rsidRPr="00E36B3B" w14:paraId="28771B44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8458CC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TMPRSS6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35A50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0.869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08BA0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1D4CF0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37461475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C17BD8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38219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5CF9AE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117</w:t>
            </w:r>
          </w:p>
        </w:tc>
      </w:tr>
      <w:tr w:rsidR="00ED49A9" w:rsidRPr="00E36B3B" w14:paraId="2F2A518B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C5DB6C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SDS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239B72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0.871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B350CE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D3C74F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113830250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3604EE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11443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0BF8A5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25</w:t>
            </w:r>
          </w:p>
        </w:tc>
      </w:tr>
      <w:tr w:rsidR="00ED49A9" w:rsidRPr="00E36B3B" w14:paraId="7C20F962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5870E9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F13B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47D9E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0.875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47F2FF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60B1C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197008320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E92352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28078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A0EFD8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42</w:t>
            </w:r>
          </w:p>
        </w:tc>
      </w:tr>
      <w:tr w:rsidR="00ED49A9" w:rsidRPr="00E36B3B" w14:paraId="531DBD60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80C208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AKR1C4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448EC0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0.875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C93B49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983DBD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5238797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295E94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22114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C2218C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125</w:t>
            </w:r>
          </w:p>
        </w:tc>
      </w:tr>
      <w:tr w:rsidR="00ED49A9" w:rsidRPr="00E36B3B" w14:paraId="100FD10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6F6DB0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APOB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73C61A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0.879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7ADE3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EAAE32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21224300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CDA2C5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42646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8E3A3C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43</w:t>
            </w:r>
          </w:p>
        </w:tc>
      </w:tr>
      <w:tr w:rsidR="00ED49A9" w:rsidRPr="00E36B3B" w14:paraId="1236C7D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9D2E66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APOC2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ADE476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0.880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C66EF0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3ED800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45449238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954FF9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3585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CDDC0B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61</w:t>
            </w:r>
          </w:p>
        </w:tc>
      </w:tr>
      <w:tr w:rsidR="00ED49A9" w:rsidRPr="00E36B3B" w14:paraId="6CF73A33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A9CF56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F11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27EF45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0.886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B6F8BF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15A241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187187117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A27E67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23719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7C1481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65</w:t>
            </w:r>
          </w:p>
        </w:tc>
      </w:tr>
      <w:tr w:rsidR="00ED49A9" w:rsidRPr="00E36B3B" w14:paraId="3EFC9ACA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38097E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SLC2A2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7518AC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0.888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E4513A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B0F21E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170714136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E94F5C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30633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3A5E98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ED49A9" w:rsidRPr="00E36B3B" w14:paraId="606D5A86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BCAFA7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UGT2B4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4F6B0B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0.888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6E5690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9FA9BD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70345882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E3860F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15745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3EDAF5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192</w:t>
            </w:r>
          </w:p>
        </w:tc>
      </w:tr>
      <w:tr w:rsidR="00ED49A9" w:rsidRPr="00E36B3B" w14:paraId="3CC73CAF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E36BB6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CYP2C18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4C0D18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0.896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434450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449BEF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96443250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C30E3C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52698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A9E0F8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152</w:t>
            </w:r>
          </w:p>
        </w:tc>
      </w:tr>
      <w:tr w:rsidR="00ED49A9" w:rsidRPr="00E36B3B" w14:paraId="3FE9006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26FE2B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CYP2E1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959317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0.899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DCC6C4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663319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135340866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6725E7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11755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C9F220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83</w:t>
            </w:r>
          </w:p>
        </w:tc>
      </w:tr>
      <w:tr w:rsidR="00ED49A9" w:rsidRPr="00E36B3B" w14:paraId="7DEF20F3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8C0EFB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CYP2D6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CB9353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0.908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83A805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5AD79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42522500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30D55B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4384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19DCDD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</w:t>
            </w:r>
          </w:p>
        </w:tc>
      </w:tr>
      <w:tr w:rsidR="00ED49A9" w:rsidRPr="00E36B3B" w14:paraId="06F89150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9CFF4A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ADH4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9EA67F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0.910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0A4384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70F5CF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100044807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36F89B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20643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903EF1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</w:t>
            </w:r>
          </w:p>
        </w:tc>
      </w:tr>
      <w:tr w:rsidR="00ED49A9" w:rsidRPr="00E36B3B" w14:paraId="03B9C02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8EB6DE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SLC10A1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AE2EC9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0.916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E9C0C6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3942B8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70242551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65598F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21456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CD99F1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</w:t>
            </w:r>
          </w:p>
        </w:tc>
      </w:tr>
      <w:tr w:rsidR="00ED49A9" w:rsidRPr="00E36B3B" w14:paraId="6D7056E0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80E515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MAT1A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85466E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0.919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FB968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6C9F21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82031575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C590F4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17860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FAD10F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ED49A9" w:rsidRPr="00E36B3B" w14:paraId="5106DF57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9C1C15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ABAT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9230B1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0.924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6D14B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3C0CCD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8814572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67FCA9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63861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F8D0BB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385</w:t>
            </w:r>
          </w:p>
        </w:tc>
      </w:tr>
      <w:tr w:rsidR="00ED49A9" w:rsidRPr="00E36B3B" w14:paraId="7A99B6A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FB2FC7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CYP2C9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08C8F1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0.925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B59423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A4EE77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96698414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011A64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50735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023DB1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75</w:t>
            </w:r>
          </w:p>
        </w:tc>
      </w:tr>
      <w:tr w:rsidR="00ED49A9" w:rsidRPr="00E36B3B" w14:paraId="19315A98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601440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9C295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0.926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6EAFC9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E9351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41142247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0A5FC4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71449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ACC42F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238</w:t>
            </w:r>
          </w:p>
        </w:tc>
      </w:tr>
      <w:tr w:rsidR="00ED49A9" w:rsidRPr="00E36B3B" w14:paraId="656FF663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56D256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BAAT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741A6E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0.931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CABEF3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B05C76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104122698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7BFCF3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23104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47DB40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</w:t>
            </w:r>
          </w:p>
        </w:tc>
      </w:tr>
      <w:tr w:rsidR="00ED49A9" w:rsidRPr="00E36B3B" w14:paraId="082E1AD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34C144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PCSK6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8B19E6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0.955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1160C3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5DF621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101923952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5C1CF9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106236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7468A2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730</w:t>
            </w:r>
          </w:p>
        </w:tc>
      </w:tr>
      <w:tr w:rsidR="00ED49A9" w:rsidRPr="00E36B3B" w14:paraId="5527C152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BC941F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NR1I2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2F4649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0.958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4C4CAC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CA3214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119501556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940B8D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35777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2FF3F2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71</w:t>
            </w:r>
          </w:p>
        </w:tc>
      </w:tr>
      <w:tr w:rsidR="00ED49A9" w:rsidRPr="00E36B3B" w14:paraId="45222FB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130390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CPS1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209DF3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0.963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FC5616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236822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211458078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02B4AC3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85754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7DFF0B5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377</w:t>
            </w:r>
          </w:p>
        </w:tc>
      </w:tr>
      <w:tr w:rsidR="00ED49A9" w:rsidRPr="00E36B3B" w14:paraId="3F98E292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B8E334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APOC4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952584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0.978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7107C3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79680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45445494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299850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3260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69224C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42</w:t>
            </w:r>
          </w:p>
        </w:tc>
      </w:tr>
      <w:tr w:rsidR="00ED49A9" w:rsidRPr="00E36B3B" w14:paraId="1CA97800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738DF7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OIT3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BE0DB2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0.980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C45211E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314589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74653313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E97406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39482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B8F1F1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</w:t>
            </w:r>
          </w:p>
        </w:tc>
      </w:tr>
      <w:tr w:rsidR="00ED49A9" w:rsidRPr="00E36B3B" w14:paraId="43C9AC8E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C6D510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GLYAT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8CA0F6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0.982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ABE7D92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8E4340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58477560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5AE248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21888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4BD0DDC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76</w:t>
            </w:r>
          </w:p>
        </w:tc>
      </w:tr>
      <w:tr w:rsidR="00ED49A9" w:rsidRPr="00E36B3B" w14:paraId="65FB1AD0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AED923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AHSG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70E03A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0.984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FAF94DB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DEE7864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186330849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08D5E4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8259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A66D4B6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39</w:t>
            </w:r>
          </w:p>
        </w:tc>
      </w:tr>
      <w:tr w:rsidR="00ED49A9" w:rsidRPr="00E36B3B" w14:paraId="159DFE4D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D409AE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KLKB1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283FEC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0.996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CD267EA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EE988B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187148624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02EFFD7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31005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619C4C1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142</w:t>
            </w:r>
          </w:p>
        </w:tc>
      </w:tr>
      <w:tr w:rsidR="00ED49A9" w:rsidRPr="00E36B3B" w14:paraId="6F9527F5" w14:textId="77777777" w:rsidTr="00AF0D0E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9318FCF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SERPINA6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D66EF1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0.998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0EFE920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ECF564D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94770584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32EB479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19105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1CE3A08" w14:textId="77777777" w:rsidR="00ED49A9" w:rsidRPr="00E36B3B" w:rsidRDefault="00ED49A9" w:rsidP="00AF0D0E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65</w:t>
            </w:r>
          </w:p>
        </w:tc>
      </w:tr>
    </w:tbl>
    <w:p w14:paraId="482AE727" w14:textId="77777777" w:rsidR="00ED49A9" w:rsidRDefault="00ED49A9" w:rsidP="00ED49A9">
      <w:r>
        <w:rPr>
          <w:rFonts w:ascii="Times New Roman" w:eastAsia="宋体" w:hAnsi="Times New Roman" w:cs="Times New Roman"/>
          <w:sz w:val="22"/>
        </w:rPr>
        <w:t>Note.</w:t>
      </w:r>
      <w:r w:rsidRPr="0067774D">
        <w:rPr>
          <w:rFonts w:ascii="Times New Roman" w:eastAsia="宋体" w:hAnsi="Times New Roman" w:cs="Times New Roman"/>
          <w:sz w:val="22"/>
        </w:rPr>
        <w:t xml:space="preserve"> CHR: chromosome; BP: base pairs</w:t>
      </w:r>
      <w:r>
        <w:rPr>
          <w:rFonts w:ascii="Times New Roman" w:hAnsi="Times New Roman" w:cs="Times New Roman"/>
          <w:sz w:val="22"/>
        </w:rPr>
        <w:t>.</w:t>
      </w:r>
    </w:p>
    <w:p w14:paraId="44D207B7" w14:textId="77777777" w:rsidR="00ED49A9" w:rsidRDefault="00ED49A9">
      <w:pPr>
        <w:widowControl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 w:type="page"/>
      </w:r>
    </w:p>
    <w:p w14:paraId="0F3B9B68" w14:textId="2E210BE4" w:rsidR="00611893" w:rsidRPr="00E36B3B" w:rsidRDefault="00611893" w:rsidP="00611893">
      <w:pPr>
        <w:spacing w:line="480" w:lineRule="auto"/>
        <w:rPr>
          <w:rFonts w:ascii="Times New Roman" w:hAnsi="Times New Roman" w:cs="Times New Roman"/>
        </w:rPr>
      </w:pPr>
      <w:proofErr w:type="gramStart"/>
      <w:r w:rsidRPr="006B58AD">
        <w:rPr>
          <w:rFonts w:ascii="Times New Roman" w:eastAsia="Times New Roman" w:hAnsi="Times New Roman" w:cs="Times New Roman"/>
          <w:b/>
        </w:rPr>
        <w:t xml:space="preserve">Supplementary </w:t>
      </w:r>
      <w:r w:rsidRPr="00C072C5">
        <w:rPr>
          <w:rFonts w:ascii="Times New Roman" w:hAnsi="Times New Roman" w:cs="Times New Roman"/>
          <w:b/>
        </w:rPr>
        <w:t xml:space="preserve">Table </w:t>
      </w:r>
      <w:r w:rsidR="00403F54">
        <w:rPr>
          <w:rFonts w:ascii="Times New Roman" w:hAnsi="Times New Roman" w:cs="Times New Roman"/>
          <w:b/>
        </w:rPr>
        <w:t>2</w:t>
      </w:r>
      <w:r>
        <w:rPr>
          <w:rFonts w:ascii="Times New Roman" w:hAnsi="Times New Roman" w:cs="Times New Roman"/>
          <w:b/>
        </w:rPr>
        <w:t>.</w:t>
      </w:r>
      <w:proofErr w:type="gramEnd"/>
      <w:r w:rsidRPr="00E36B3B">
        <w:rPr>
          <w:rFonts w:ascii="Times New Roman" w:hAnsi="Times New Roman" w:cs="Times New Roman"/>
        </w:rPr>
        <w:t xml:space="preserve"> Association </w:t>
      </w:r>
      <w:r w:rsidRPr="00E36B3B">
        <w:rPr>
          <w:rFonts w:ascii="Times New Roman" w:hAnsi="Times New Roman" w:cs="Times New Roman"/>
          <w:i/>
        </w:rPr>
        <w:t>p</w:t>
      </w:r>
      <w:r w:rsidRPr="00E36B3B">
        <w:rPr>
          <w:rFonts w:ascii="Times New Roman" w:hAnsi="Times New Roman" w:cs="Times New Roman"/>
        </w:rPr>
        <w:t>-values of genes frequently intergraded by HBV</w:t>
      </w:r>
    </w:p>
    <w:tbl>
      <w:tblPr>
        <w:tblW w:w="8222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850"/>
        <w:gridCol w:w="992"/>
        <w:gridCol w:w="1561"/>
        <w:gridCol w:w="1418"/>
        <w:gridCol w:w="1841"/>
      </w:tblGrid>
      <w:tr w:rsidR="00611893" w:rsidRPr="00177E52" w14:paraId="5F7A9405" w14:textId="77777777" w:rsidTr="00403F54">
        <w:trPr>
          <w:trHeight w:val="358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59362" w14:textId="77777777" w:rsidR="00611893" w:rsidRPr="00177E52" w:rsidRDefault="00611893" w:rsidP="00403F5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Gene Symbol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4160E" w14:textId="77777777" w:rsidR="00611893" w:rsidRPr="00177E52" w:rsidRDefault="00611893" w:rsidP="00403F5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</w:rPr>
            </w:pPr>
            <w:proofErr w:type="gramStart"/>
            <w:r w:rsidRPr="00177E52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EEFE1" w14:textId="77777777" w:rsidR="00611893" w:rsidRPr="00177E52" w:rsidRDefault="00611893" w:rsidP="00403F5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CHR</w:t>
            </w:r>
          </w:p>
        </w:tc>
        <w:tc>
          <w:tcPr>
            <w:tcW w:w="15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54794" w14:textId="77777777" w:rsidR="00611893" w:rsidRPr="00177E52" w:rsidRDefault="00611893" w:rsidP="00403F5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Start Position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7E57D" w14:textId="77777777" w:rsidR="00611893" w:rsidRPr="00177E52" w:rsidRDefault="00611893" w:rsidP="00403F5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Length (BP)</w:t>
            </w:r>
          </w:p>
        </w:tc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BB564" w14:textId="77777777" w:rsidR="00611893" w:rsidRPr="00177E52" w:rsidRDefault="00611893" w:rsidP="00611893">
            <w:pPr>
              <w:widowControl/>
              <w:spacing w:line="480" w:lineRule="auto"/>
              <w:ind w:rightChars="-186" w:right="-446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Number of SNPs</w:t>
            </w:r>
          </w:p>
        </w:tc>
      </w:tr>
      <w:tr w:rsidR="00611893" w:rsidRPr="00E36B3B" w14:paraId="32335189" w14:textId="77777777" w:rsidTr="00403F54">
        <w:trPr>
          <w:trHeight w:val="300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C8D63B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ITPR1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7379D3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0.104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B979F0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52BB902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4535031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096EBA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354494</w:t>
            </w:r>
          </w:p>
        </w:tc>
        <w:tc>
          <w:tcPr>
            <w:tcW w:w="184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8DA852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729</w:t>
            </w:r>
          </w:p>
        </w:tc>
      </w:tr>
      <w:tr w:rsidR="00611893" w:rsidRPr="00E36B3B" w14:paraId="6DE1785A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75CBB95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ESRRG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391AD1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0.113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6A9789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4E82EAC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216676587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F76A70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220228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55F3326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1532</w:t>
            </w:r>
          </w:p>
        </w:tc>
      </w:tr>
      <w:tr w:rsidR="00611893" w:rsidRPr="00E36B3B" w14:paraId="2A974BC6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7DD2F3D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TERT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0E1E66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0.117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551197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634BDE5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1253286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09CF10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41877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4FD7F32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</w:t>
            </w:r>
          </w:p>
        </w:tc>
      </w:tr>
      <w:tr w:rsidR="00611893" w:rsidRPr="00E36B3B" w14:paraId="19F3FAA2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0942BE6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ITPR2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08F363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0.152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12053D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003D5A3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26488269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CBAB43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497863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31A1743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933</w:t>
            </w:r>
          </w:p>
        </w:tc>
      </w:tr>
      <w:tr w:rsidR="00611893" w:rsidRPr="00E36B3B" w14:paraId="53C1D8F0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3FE2E97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SENP5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F23B1E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0.180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76BE64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216EB84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196594726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F9FED8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66859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25694D2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117</w:t>
            </w:r>
          </w:p>
        </w:tc>
      </w:tr>
      <w:tr w:rsidR="00611893" w:rsidRPr="00E36B3B" w14:paraId="0C21E470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4EAC4E1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NTRK2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33DDA6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0.262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6F12EF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5DA26E8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87285291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B76F38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145333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5D687A1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664</w:t>
            </w:r>
          </w:p>
        </w:tc>
      </w:tr>
      <w:tr w:rsidR="00611893" w:rsidRPr="00E36B3B" w14:paraId="2BA800D9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0B4542C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MCM8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1EA41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0.422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189756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716A884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5931297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EFACFA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44556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16FE0F9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98</w:t>
            </w:r>
          </w:p>
        </w:tc>
      </w:tr>
      <w:tr w:rsidR="00611893" w:rsidRPr="00E36B3B" w14:paraId="55086583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6735502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IRAK2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350174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0.463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2989F2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241DADA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10206562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19AAE8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78866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4626AEB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178</w:t>
            </w:r>
          </w:p>
        </w:tc>
      </w:tr>
      <w:tr w:rsidR="00611893" w:rsidRPr="00E36B3B" w14:paraId="053C3745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3E2B28A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LRP1B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8C4901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0.544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7D8F6B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697D5F9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140988995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9C9C60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1900276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1CBFCD8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4572</w:t>
            </w:r>
          </w:p>
        </w:tc>
      </w:tr>
      <w:tr w:rsidR="00611893" w:rsidRPr="00E36B3B" w14:paraId="31D4DB69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7220FE4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PLXNA4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6C7A3B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0.610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3E066B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32D06B9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132169520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0BC712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91804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584D8AD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807</w:t>
            </w:r>
          </w:p>
        </w:tc>
      </w:tr>
      <w:tr w:rsidR="00611893" w:rsidRPr="00E36B3B" w14:paraId="76E812EA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4DF2270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PHACTR4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DCF45B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0.631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3B2CDC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2D8D4A0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28764660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05C9B7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62222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1BC530A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226</w:t>
            </w:r>
          </w:p>
        </w:tc>
      </w:tr>
      <w:tr w:rsidR="00611893" w:rsidRPr="00E36B3B" w14:paraId="5A81A747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402A873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MYOM1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3A91BAD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0.631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3B8D77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652ECD8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3066804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F8F204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153303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40D585F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344</w:t>
            </w:r>
          </w:p>
        </w:tc>
      </w:tr>
      <w:tr w:rsidR="00611893" w:rsidRPr="00E36B3B" w14:paraId="2DFFB8CD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3AFB385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MAPK1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2AE455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0.642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2A7EB1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7EF3615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22123318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9EA547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98653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0DB6845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172</w:t>
            </w:r>
          </w:p>
        </w:tc>
      </w:tr>
      <w:tr w:rsidR="00611893" w:rsidRPr="00E36B3B" w14:paraId="225DC236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466156F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ROCK1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F52B21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0.643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2875DE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5E29FAD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18529702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B893CD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162111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2AEEB33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77</w:t>
            </w:r>
          </w:p>
        </w:tc>
      </w:tr>
      <w:tr w:rsidR="00611893" w:rsidRPr="00E36B3B" w14:paraId="524D2A81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01F04FD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CTDSPL2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B3288E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0.657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CBAAB1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0042392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44719578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797053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99852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47B0522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162</w:t>
            </w:r>
          </w:p>
        </w:tc>
      </w:tr>
      <w:tr w:rsidR="00611893" w:rsidRPr="00E36B3B" w14:paraId="0ECF1A8C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7564812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ARHGEF12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BBCDE9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0.697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7B4EE4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4326BB7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120256002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FF2A69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104644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5AEE9B7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164</w:t>
            </w:r>
          </w:p>
        </w:tc>
      </w:tr>
      <w:tr w:rsidR="00611893" w:rsidRPr="00E36B3B" w14:paraId="35DDAB8E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3A3A191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FN1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1E0817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0.714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CD34F0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518AA99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216279383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F99B43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21409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56A2929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64</w:t>
            </w:r>
          </w:p>
        </w:tc>
      </w:tr>
      <w:tr w:rsidR="00611893" w:rsidRPr="00E36B3B" w14:paraId="13B072EF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140B292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CYP2C8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B356F7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0.731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C02F77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38DC36A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96796528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32A1EE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32727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31F15E0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109</w:t>
            </w:r>
          </w:p>
        </w:tc>
      </w:tr>
      <w:tr w:rsidR="00611893" w:rsidRPr="00E36B3B" w14:paraId="78149E63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7335E62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SMAD5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5CA7FB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0.744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4936A5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5662C4F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135468533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62A6D2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49890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44AB3B7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114</w:t>
            </w:r>
          </w:p>
        </w:tc>
      </w:tr>
      <w:tr w:rsidR="00611893" w:rsidRPr="00E36B3B" w14:paraId="1A015423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4A0D469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RAI1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7A599D7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0.818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AFAC82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61DE608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17584786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B2B0B3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129980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2D5B135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104</w:t>
            </w:r>
          </w:p>
        </w:tc>
      </w:tr>
      <w:tr w:rsidR="00611893" w:rsidRPr="00E36B3B" w14:paraId="0ADF612E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4005754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CCNE1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C71890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0.845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AA28FA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696E101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30302900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E6D6B4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12316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06B9397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58</w:t>
            </w:r>
          </w:p>
        </w:tc>
      </w:tr>
      <w:tr w:rsidR="00611893" w:rsidRPr="00E36B3B" w14:paraId="3EE7B720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369FE35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ADH1B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EE1ABA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0.863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2838CE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2BC11BD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100227543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A56ABA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15057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5A02F7C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</w:t>
            </w:r>
          </w:p>
        </w:tc>
      </w:tr>
      <w:tr w:rsidR="00611893" w:rsidRPr="00E36B3B" w14:paraId="5B8B409B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5A6924C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THRAP3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0EB5FF6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0.918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713E2F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50F701A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36690016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F087C6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80942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73994F7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26</w:t>
            </w:r>
          </w:p>
        </w:tc>
      </w:tr>
      <w:tr w:rsidR="00611893" w:rsidRPr="00E36B3B" w14:paraId="4A819499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083A5E3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CPS1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23C362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0.963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AF61A1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6E528B8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211458078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FBF072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85754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0E82C9B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377</w:t>
            </w:r>
          </w:p>
        </w:tc>
      </w:tr>
      <w:tr w:rsidR="00611893" w:rsidRPr="00E36B3B" w14:paraId="69AC47ED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682E9BF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RBFOX1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F22C35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0.998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3AC2A8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0EE7918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7382750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4C6826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377034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2E861A5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7391</w:t>
            </w:r>
          </w:p>
        </w:tc>
      </w:tr>
      <w:tr w:rsidR="00611893" w:rsidRPr="00E36B3B" w14:paraId="5245A95B" w14:textId="77777777" w:rsidTr="00403F54">
        <w:trPr>
          <w:trHeight w:val="300"/>
        </w:trPr>
        <w:tc>
          <w:tcPr>
            <w:tcW w:w="1560" w:type="dxa"/>
            <w:shd w:val="clear" w:color="auto" w:fill="auto"/>
            <w:vAlign w:val="center"/>
            <w:hideMark/>
          </w:tcPr>
          <w:p w14:paraId="1150394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LRFN2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DB1F4A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0.999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F040D7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61" w:type="dxa"/>
            <w:shd w:val="clear" w:color="auto" w:fill="auto"/>
            <w:vAlign w:val="center"/>
            <w:hideMark/>
          </w:tcPr>
          <w:p w14:paraId="1985D47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40359372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E35B11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195832</w:t>
            </w:r>
          </w:p>
        </w:tc>
        <w:tc>
          <w:tcPr>
            <w:tcW w:w="1841" w:type="dxa"/>
            <w:shd w:val="clear" w:color="auto" w:fill="auto"/>
            <w:vAlign w:val="center"/>
            <w:hideMark/>
          </w:tcPr>
          <w:p w14:paraId="2CD714C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566</w:t>
            </w:r>
          </w:p>
        </w:tc>
      </w:tr>
    </w:tbl>
    <w:p w14:paraId="557EDA54" w14:textId="77777777" w:rsidR="00611893" w:rsidRDefault="00611893" w:rsidP="00611893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eastAsia="宋体" w:hAnsi="Times New Roman" w:cs="Times New Roman"/>
          <w:sz w:val="22"/>
        </w:rPr>
        <w:t>Note.</w:t>
      </w:r>
      <w:r w:rsidRPr="0067774D">
        <w:rPr>
          <w:rFonts w:ascii="Times New Roman" w:eastAsia="宋体" w:hAnsi="Times New Roman" w:cs="Times New Roman"/>
          <w:sz w:val="22"/>
        </w:rPr>
        <w:t xml:space="preserve"> CHR: chromosome; BP: base pairs</w:t>
      </w:r>
      <w:r>
        <w:rPr>
          <w:rFonts w:ascii="Times New Roman" w:hAnsi="Times New Roman" w:cs="Times New Roman"/>
          <w:sz w:val="22"/>
        </w:rPr>
        <w:t>.</w:t>
      </w:r>
      <w:r>
        <w:rPr>
          <w:rFonts w:ascii="Times New Roman" w:hAnsi="Times New Roman" w:cs="Times New Roman"/>
          <w:sz w:val="22"/>
        </w:rPr>
        <w:br w:type="page"/>
      </w:r>
    </w:p>
    <w:p w14:paraId="7E8AB349" w14:textId="072312D7" w:rsidR="00611893" w:rsidRPr="00E36B3B" w:rsidRDefault="00611893" w:rsidP="00611893">
      <w:pPr>
        <w:spacing w:line="480" w:lineRule="auto"/>
        <w:rPr>
          <w:rFonts w:ascii="Times New Roman" w:hAnsi="Times New Roman" w:cs="Times New Roman"/>
        </w:rPr>
      </w:pPr>
      <w:proofErr w:type="gramStart"/>
      <w:r w:rsidRPr="006B58AD">
        <w:rPr>
          <w:rFonts w:ascii="Times New Roman" w:eastAsia="Times New Roman" w:hAnsi="Times New Roman" w:cs="Times New Roman"/>
          <w:b/>
        </w:rPr>
        <w:t>Supplementary</w:t>
      </w:r>
      <w:r w:rsidRPr="00C072C5">
        <w:rPr>
          <w:rFonts w:ascii="Times New Roman" w:hAnsi="Times New Roman" w:cs="Times New Roman"/>
          <w:b/>
        </w:rPr>
        <w:t xml:space="preserve"> Table </w:t>
      </w:r>
      <w:r w:rsidR="00403F54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>.</w:t>
      </w:r>
      <w:proofErr w:type="gramEnd"/>
      <w:r w:rsidRPr="00E36B3B">
        <w:rPr>
          <w:rFonts w:ascii="Times New Roman" w:hAnsi="Times New Roman" w:cs="Times New Roman"/>
        </w:rPr>
        <w:t xml:space="preserve"> Association </w:t>
      </w:r>
      <w:r w:rsidRPr="00E36B3B">
        <w:rPr>
          <w:rFonts w:ascii="Times New Roman" w:hAnsi="Times New Roman" w:cs="Times New Roman"/>
          <w:i/>
        </w:rPr>
        <w:t>p</w:t>
      </w:r>
      <w:r w:rsidRPr="00E36B3B">
        <w:rPr>
          <w:rFonts w:ascii="Times New Roman" w:hAnsi="Times New Roman" w:cs="Times New Roman"/>
        </w:rPr>
        <w:t>-values of genes with significant association in previous studies</w:t>
      </w:r>
    </w:p>
    <w:tbl>
      <w:tblPr>
        <w:tblW w:w="8221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850"/>
        <w:gridCol w:w="1559"/>
        <w:gridCol w:w="1418"/>
        <w:gridCol w:w="1842"/>
      </w:tblGrid>
      <w:tr w:rsidR="00611893" w:rsidRPr="00177E52" w14:paraId="07C03C7F" w14:textId="77777777" w:rsidTr="00403F54">
        <w:trPr>
          <w:trHeight w:val="289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CF181" w14:textId="77777777" w:rsidR="00611893" w:rsidRPr="00177E52" w:rsidRDefault="00611893" w:rsidP="00403F5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Gene Symbol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9B09D" w14:textId="77777777" w:rsidR="00611893" w:rsidRPr="00177E52" w:rsidRDefault="00611893" w:rsidP="00403F5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</w:rPr>
            </w:pPr>
            <w:proofErr w:type="gramStart"/>
            <w:r w:rsidRPr="00177E52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proofErr w:type="gramEnd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94D35" w14:textId="77777777" w:rsidR="00611893" w:rsidRPr="00177E52" w:rsidRDefault="00611893" w:rsidP="00403F5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CHR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39963" w14:textId="77777777" w:rsidR="00611893" w:rsidRPr="00177E52" w:rsidRDefault="00611893" w:rsidP="00403F5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Start Position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281C" w14:textId="77777777" w:rsidR="00611893" w:rsidRPr="00177E52" w:rsidRDefault="00611893" w:rsidP="00403F5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Length (BP)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F760A" w14:textId="77777777" w:rsidR="00611893" w:rsidRPr="00177E52" w:rsidRDefault="00611893" w:rsidP="00611893">
            <w:pPr>
              <w:widowControl/>
              <w:spacing w:line="480" w:lineRule="auto"/>
              <w:ind w:rightChars="-186" w:right="-446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Number of SNPs</w:t>
            </w:r>
          </w:p>
        </w:tc>
      </w:tr>
      <w:tr w:rsidR="00611893" w:rsidRPr="00E36B3B" w14:paraId="13B9A363" w14:textId="77777777" w:rsidTr="00403F54">
        <w:trPr>
          <w:trHeight w:val="390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4DD85F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EFCAB11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169268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0.339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69F8D68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A4BA54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90389620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3108EA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31282</w:t>
            </w:r>
          </w:p>
        </w:tc>
        <w:tc>
          <w:tcPr>
            <w:tcW w:w="184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D3C774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275</w:t>
            </w:r>
          </w:p>
        </w:tc>
      </w:tr>
      <w:tr w:rsidR="00611893" w:rsidRPr="00E36B3B" w14:paraId="5AE898ED" w14:textId="77777777" w:rsidTr="00403F54">
        <w:trPr>
          <w:trHeight w:val="361"/>
        </w:trPr>
        <w:tc>
          <w:tcPr>
            <w:tcW w:w="1560" w:type="dxa"/>
            <w:shd w:val="clear" w:color="auto" w:fill="auto"/>
            <w:vAlign w:val="center"/>
            <w:hideMark/>
          </w:tcPr>
          <w:p w14:paraId="53BDBB5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HLA-DQB1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0C9098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0.172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2B7EF20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017F80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32627240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292ACD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7227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7FFE53F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53</w:t>
            </w:r>
          </w:p>
        </w:tc>
      </w:tr>
      <w:tr w:rsidR="00611893" w:rsidRPr="00E36B3B" w14:paraId="1BB3CF49" w14:textId="77777777" w:rsidTr="00403F54">
        <w:trPr>
          <w:trHeight w:val="303"/>
        </w:trPr>
        <w:tc>
          <w:tcPr>
            <w:tcW w:w="1560" w:type="dxa"/>
            <w:shd w:val="clear" w:color="auto" w:fill="auto"/>
            <w:vAlign w:val="center"/>
            <w:hideMark/>
          </w:tcPr>
          <w:p w14:paraId="283FA6B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GRIK1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CEBCCE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0.118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D201DD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424D6B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30971114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44DBA4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341169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04F08F3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840</w:t>
            </w:r>
          </w:p>
        </w:tc>
      </w:tr>
      <w:tr w:rsidR="00611893" w:rsidRPr="00E36B3B" w14:paraId="3583FB03" w14:textId="77777777" w:rsidTr="00403F54">
        <w:trPr>
          <w:trHeight w:val="303"/>
        </w:trPr>
        <w:tc>
          <w:tcPr>
            <w:tcW w:w="1560" w:type="dxa"/>
            <w:shd w:val="clear" w:color="auto" w:fill="auto"/>
            <w:vAlign w:val="center"/>
            <w:hideMark/>
          </w:tcPr>
          <w:p w14:paraId="5C23D8D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GRIN2A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643A31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0.326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4BD3F55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D787BA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9847261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22C761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428664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6EBBCBB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1001</w:t>
            </w:r>
          </w:p>
        </w:tc>
      </w:tr>
      <w:tr w:rsidR="00611893" w:rsidRPr="00E36B3B" w14:paraId="5B48323E" w14:textId="77777777" w:rsidTr="00403F54">
        <w:trPr>
          <w:trHeight w:val="346"/>
        </w:trPr>
        <w:tc>
          <w:tcPr>
            <w:tcW w:w="1560" w:type="dxa"/>
            <w:shd w:val="clear" w:color="auto" w:fill="auto"/>
            <w:vAlign w:val="center"/>
            <w:hideMark/>
          </w:tcPr>
          <w:p w14:paraId="2341648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HLA-DPA1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EBB537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0.566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137E82D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76ED7F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33032345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260C2E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9110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0520ED9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383</w:t>
            </w:r>
          </w:p>
        </w:tc>
      </w:tr>
      <w:tr w:rsidR="00611893" w:rsidRPr="00E36B3B" w14:paraId="7B065E18" w14:textId="77777777" w:rsidTr="00403F54">
        <w:trPr>
          <w:trHeight w:val="375"/>
        </w:trPr>
        <w:tc>
          <w:tcPr>
            <w:tcW w:w="1560" w:type="dxa"/>
            <w:shd w:val="clear" w:color="auto" w:fill="auto"/>
            <w:vAlign w:val="center"/>
            <w:hideMark/>
          </w:tcPr>
          <w:p w14:paraId="7BBC53A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HLA-DPB1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2E32E4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0.417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0731B3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AE789B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33043702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F99EFB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13772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2F8E23F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256</w:t>
            </w:r>
          </w:p>
        </w:tc>
      </w:tr>
      <w:tr w:rsidR="00611893" w:rsidRPr="00E36B3B" w14:paraId="43359B31" w14:textId="77777777" w:rsidTr="00403F54">
        <w:trPr>
          <w:trHeight w:val="303"/>
        </w:trPr>
        <w:tc>
          <w:tcPr>
            <w:tcW w:w="1560" w:type="dxa"/>
            <w:shd w:val="clear" w:color="auto" w:fill="auto"/>
            <w:vAlign w:val="center"/>
            <w:hideMark/>
          </w:tcPr>
          <w:p w14:paraId="3E54B4B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2A6471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0.347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50014EE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D3D248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31895253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DAF076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7583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0EBB519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54</w:t>
            </w:r>
          </w:p>
        </w:tc>
      </w:tr>
      <w:tr w:rsidR="00611893" w:rsidRPr="00E36B3B" w14:paraId="6EEA2C9C" w14:textId="77777777" w:rsidTr="00403F54">
        <w:trPr>
          <w:trHeight w:val="303"/>
        </w:trPr>
        <w:tc>
          <w:tcPr>
            <w:tcW w:w="1560" w:type="dxa"/>
            <w:shd w:val="clear" w:color="auto" w:fill="auto"/>
            <w:vAlign w:val="center"/>
            <w:hideMark/>
          </w:tcPr>
          <w:p w14:paraId="7A8F8D6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GLB1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02F8F4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0.637 </w:t>
            </w:r>
          </w:p>
        </w:tc>
        <w:tc>
          <w:tcPr>
            <w:tcW w:w="850" w:type="dxa"/>
            <w:shd w:val="clear" w:color="auto" w:fill="auto"/>
            <w:vAlign w:val="center"/>
            <w:hideMark/>
          </w:tcPr>
          <w:p w14:paraId="6B97F30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F54215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33038099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990354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100226</w:t>
            </w:r>
          </w:p>
        </w:tc>
        <w:tc>
          <w:tcPr>
            <w:tcW w:w="1842" w:type="dxa"/>
            <w:shd w:val="clear" w:color="auto" w:fill="auto"/>
            <w:vAlign w:val="center"/>
            <w:hideMark/>
          </w:tcPr>
          <w:p w14:paraId="4C5834B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290</w:t>
            </w:r>
          </w:p>
        </w:tc>
      </w:tr>
    </w:tbl>
    <w:p w14:paraId="28BE535C" w14:textId="77777777" w:rsidR="00611893" w:rsidRDefault="00611893" w:rsidP="00611893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eastAsia="宋体" w:hAnsi="Times New Roman" w:cs="Times New Roman"/>
          <w:sz w:val="22"/>
        </w:rPr>
        <w:t>Note.</w:t>
      </w:r>
      <w:r w:rsidRPr="0067774D">
        <w:rPr>
          <w:rFonts w:ascii="Times New Roman" w:eastAsia="宋体" w:hAnsi="Times New Roman" w:cs="Times New Roman"/>
          <w:sz w:val="22"/>
        </w:rPr>
        <w:t xml:space="preserve"> CHR: chromosome; BP: base pairs</w:t>
      </w:r>
      <w:r>
        <w:rPr>
          <w:rFonts w:ascii="Times New Roman" w:hAnsi="Times New Roman" w:cs="Times New Roman"/>
          <w:sz w:val="22"/>
        </w:rPr>
        <w:t>.</w:t>
      </w:r>
    </w:p>
    <w:p w14:paraId="2890BF79" w14:textId="77777777" w:rsidR="00611893" w:rsidRDefault="00611893" w:rsidP="00611893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540E50A2" w14:textId="11800E6F" w:rsidR="00611893" w:rsidRPr="00E36B3B" w:rsidRDefault="00611893" w:rsidP="00611893">
      <w:pPr>
        <w:spacing w:line="480" w:lineRule="auto"/>
        <w:rPr>
          <w:rFonts w:ascii="Times New Roman" w:hAnsi="Times New Roman" w:cs="Times New Roman"/>
        </w:rPr>
      </w:pPr>
      <w:proofErr w:type="gramStart"/>
      <w:r w:rsidRPr="006B58AD">
        <w:rPr>
          <w:rFonts w:ascii="Times New Roman" w:eastAsia="Times New Roman" w:hAnsi="Times New Roman" w:cs="Times New Roman"/>
          <w:b/>
        </w:rPr>
        <w:t>Supplementary</w:t>
      </w:r>
      <w:r w:rsidRPr="00C072C5">
        <w:rPr>
          <w:rFonts w:ascii="Times New Roman" w:hAnsi="Times New Roman" w:cs="Times New Roman"/>
          <w:b/>
        </w:rPr>
        <w:t xml:space="preserve"> Table </w:t>
      </w:r>
      <w:r w:rsidR="00403F54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>.</w:t>
      </w:r>
      <w:proofErr w:type="gramEnd"/>
      <w:r w:rsidRPr="00E36B3B">
        <w:rPr>
          <w:rFonts w:ascii="Times New Roman" w:hAnsi="Times New Roman" w:cs="Times New Roman"/>
        </w:rPr>
        <w:t xml:space="preserve"> Association </w:t>
      </w:r>
      <w:r w:rsidRPr="00E36B3B">
        <w:rPr>
          <w:rFonts w:ascii="Times New Roman" w:hAnsi="Times New Roman" w:cs="Times New Roman"/>
          <w:i/>
        </w:rPr>
        <w:t>p</w:t>
      </w:r>
      <w:r w:rsidRPr="00E36B3B">
        <w:rPr>
          <w:rFonts w:ascii="Times New Roman" w:hAnsi="Times New Roman" w:cs="Times New Roman"/>
        </w:rPr>
        <w:t xml:space="preserve">-values of COSMIC HCC risk genes </w:t>
      </w:r>
    </w:p>
    <w:tbl>
      <w:tblPr>
        <w:tblW w:w="8364" w:type="dxa"/>
        <w:tblInd w:w="108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992"/>
        <w:gridCol w:w="992"/>
        <w:gridCol w:w="1559"/>
        <w:gridCol w:w="1418"/>
        <w:gridCol w:w="1843"/>
      </w:tblGrid>
      <w:tr w:rsidR="00611893" w:rsidRPr="00177E52" w14:paraId="32592873" w14:textId="77777777" w:rsidTr="00403F54">
        <w:trPr>
          <w:trHeight w:val="300"/>
        </w:trPr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384239" w14:textId="77777777" w:rsidR="00611893" w:rsidRPr="00177E52" w:rsidRDefault="00611893" w:rsidP="00403F5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Gene Symbol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169B6" w14:textId="77777777" w:rsidR="00611893" w:rsidRPr="00177E52" w:rsidRDefault="00611893" w:rsidP="00177E52">
            <w:pPr>
              <w:widowControl/>
              <w:spacing w:line="480" w:lineRule="auto"/>
              <w:ind w:leftChars="-11" w:left="-26" w:firstLineChars="10" w:firstLine="22"/>
              <w:jc w:val="center"/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</w:rPr>
            </w:pPr>
            <w:proofErr w:type="gramStart"/>
            <w:r w:rsidRPr="00177E52">
              <w:rPr>
                <w:rFonts w:ascii="Times New Roman" w:eastAsia="Times New Roman" w:hAnsi="Times New Roman" w:cs="Times New Roman"/>
                <w:i/>
                <w:color w:val="000000"/>
                <w:kern w:val="0"/>
                <w:sz w:val="22"/>
              </w:rPr>
              <w:t>p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13F42" w14:textId="77777777" w:rsidR="00611893" w:rsidRPr="00177E52" w:rsidRDefault="00611893" w:rsidP="00403F5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CHR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4C682" w14:textId="77777777" w:rsidR="00611893" w:rsidRPr="00177E52" w:rsidRDefault="00611893" w:rsidP="00403F54">
            <w:pPr>
              <w:widowControl/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Start Position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7022B3" w14:textId="77777777" w:rsidR="00611893" w:rsidRPr="00177E52" w:rsidRDefault="00611893" w:rsidP="00611893">
            <w:pPr>
              <w:widowControl/>
              <w:spacing w:line="480" w:lineRule="auto"/>
              <w:ind w:leftChars="-51" w:left="-122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Length (BP)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FECB7" w14:textId="77777777" w:rsidR="00611893" w:rsidRPr="00177E52" w:rsidRDefault="00611893" w:rsidP="00403F54">
            <w:pPr>
              <w:widowControl/>
              <w:spacing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177E52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Number of SNPs</w:t>
            </w:r>
          </w:p>
        </w:tc>
      </w:tr>
      <w:tr w:rsidR="00611893" w:rsidRPr="00E36B3B" w14:paraId="0ABF40A2" w14:textId="77777777" w:rsidTr="00403F54">
        <w:trPr>
          <w:trHeight w:val="315"/>
        </w:trPr>
        <w:tc>
          <w:tcPr>
            <w:tcW w:w="156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17197C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TERT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DD8522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0.117 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0ED4B07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0824FE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1253286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23EEFE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41877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7386859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</w:t>
            </w:r>
          </w:p>
        </w:tc>
      </w:tr>
      <w:tr w:rsidR="00611893" w:rsidRPr="00E36B3B" w14:paraId="0FF6E009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61F2D7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PTEN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51F106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0.124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3C637A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6511C5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89623194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0BA05C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108494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B7DB0D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48</w:t>
            </w:r>
          </w:p>
        </w:tc>
      </w:tr>
      <w:tr w:rsidR="00611893" w:rsidRPr="00E36B3B" w14:paraId="4E7C8E3A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0CFD734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PTPRB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23BC1C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0.138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986EE5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871D4F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70910631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20420C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92994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36B829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231</w:t>
            </w:r>
          </w:p>
        </w:tc>
      </w:tr>
      <w:tr w:rsidR="00611893" w:rsidRPr="00E36B3B" w14:paraId="215E4A37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B691E9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HNF1A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AC7405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0.202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8FB963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6BE31D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121416370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98BD77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23945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34D66E9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77</w:t>
            </w:r>
          </w:p>
        </w:tc>
      </w:tr>
      <w:tr w:rsidR="00611893" w:rsidRPr="00E36B3B" w14:paraId="762345C6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951D6E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PIK3CA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3AE3B3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0.255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E22FBB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F1F2E3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178866310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A3CB73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86188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64CAA0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110</w:t>
            </w:r>
          </w:p>
        </w:tc>
      </w:tr>
      <w:tr w:rsidR="00611893" w:rsidRPr="00E36B3B" w14:paraId="55B94FB3" w14:textId="77777777" w:rsidTr="00403F54">
        <w:trPr>
          <w:trHeight w:val="330"/>
        </w:trPr>
        <w:tc>
          <w:tcPr>
            <w:tcW w:w="1560" w:type="dxa"/>
            <w:shd w:val="clear" w:color="auto" w:fill="auto"/>
            <w:vAlign w:val="center"/>
            <w:hideMark/>
          </w:tcPr>
          <w:p w14:paraId="4238B38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RB1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44CA3A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0.321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B2F146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82FCD3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48877882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CE0066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178145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596368D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161</w:t>
            </w:r>
          </w:p>
        </w:tc>
      </w:tr>
      <w:tr w:rsidR="00611893" w:rsidRPr="00E36B3B" w14:paraId="02C3C957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4133793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KMT2D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EBD2D9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0.390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A8B873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5CF6F8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49412757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1F71F8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36351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0817DC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611893" w:rsidRPr="00E36B3B" w14:paraId="4A0606A3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C0FCAF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ATM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4EB486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0.403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1464B9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CD99F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108093558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A98A3F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146269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7CD672F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139</w:t>
            </w:r>
          </w:p>
        </w:tc>
      </w:tr>
      <w:tr w:rsidR="00611893" w:rsidRPr="00E36B3B" w14:paraId="61AE5473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439740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TP53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B242D9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0.500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5F5006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31D120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7571719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2D49B9F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7093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06FF24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49</w:t>
            </w:r>
          </w:p>
        </w:tc>
      </w:tr>
      <w:tr w:rsidR="00611893" w:rsidRPr="00E36B3B" w14:paraId="3838BB02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7EAA4A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CREBBP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FBAAC8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0.501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7796A3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7ECC29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3775055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0F1989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155067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F78614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121</w:t>
            </w:r>
          </w:p>
        </w:tc>
      </w:tr>
      <w:tr w:rsidR="00611893" w:rsidRPr="00E36B3B" w14:paraId="430BDA40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36B09E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ARID1A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C66C18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0.707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D1B01E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025CF9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27022521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559AB72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86081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B71AD2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611893" w:rsidRPr="00E36B3B" w14:paraId="5E6ABD1E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8C0AE7B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IL6ST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2F2675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0.771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874745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69F01D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55230924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D17958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59898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CD18F1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611893" w:rsidRPr="00E36B3B" w14:paraId="49F02800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FE6135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TSC2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88102F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0.799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85AA79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8DB8BF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2098202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99478B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40520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FE7C7F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611893" w:rsidRPr="00E36B3B" w14:paraId="6ED1463D" w14:textId="77777777" w:rsidTr="00403F54">
        <w:trPr>
          <w:trHeight w:val="240"/>
        </w:trPr>
        <w:tc>
          <w:tcPr>
            <w:tcW w:w="1560" w:type="dxa"/>
            <w:shd w:val="clear" w:color="auto" w:fill="auto"/>
            <w:vAlign w:val="center"/>
            <w:hideMark/>
          </w:tcPr>
          <w:p w14:paraId="1D3B61D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NFE2L2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A2546C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0.823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531919A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4FB1CCE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178095030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308CB03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33830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0516D0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49</w:t>
            </w:r>
          </w:p>
        </w:tc>
      </w:tr>
      <w:tr w:rsidR="00611893" w:rsidRPr="00E36B3B" w14:paraId="61C9CB6F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6D808D0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ARID2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77AFB4A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0.869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AB1C2B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8860F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46123619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0AFCC63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178201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1E4BECD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91</w:t>
            </w:r>
          </w:p>
        </w:tc>
      </w:tr>
      <w:tr w:rsidR="00611893" w:rsidRPr="00E36B3B" w14:paraId="72B1C0C9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158E42E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CTNNB1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0DAA0E9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0.877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FFE4278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848D55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41240941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D2DBCC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40999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EB00B6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40</w:t>
            </w:r>
          </w:p>
        </w:tc>
      </w:tr>
      <w:tr w:rsidR="00611893" w:rsidRPr="00E36B3B" w14:paraId="1EA236EA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283DC78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AXIN1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51D0852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0.936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5D5100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9D58987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337439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1009F2D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65238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68B5B9B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189</w:t>
            </w:r>
          </w:p>
        </w:tc>
      </w:tr>
      <w:tr w:rsidR="00611893" w:rsidRPr="00E36B3B" w14:paraId="196AE257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50216089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ATR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2B81441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0.947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191DAB1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238E2C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142168076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7B5FBA56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129593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227C663C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137</w:t>
            </w:r>
          </w:p>
        </w:tc>
      </w:tr>
      <w:tr w:rsidR="00611893" w:rsidRPr="00E36B3B" w14:paraId="7260983C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3479F594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KMT2C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45CEFDA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0.995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0E646D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D39598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151832009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6C2CC105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301082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0BF5DE5F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237</w:t>
            </w:r>
          </w:p>
        </w:tc>
      </w:tr>
      <w:tr w:rsidR="00611893" w:rsidRPr="00E36B3B" w14:paraId="601CA938" w14:textId="77777777" w:rsidTr="00403F54">
        <w:trPr>
          <w:trHeight w:val="315"/>
        </w:trPr>
        <w:tc>
          <w:tcPr>
            <w:tcW w:w="1560" w:type="dxa"/>
            <w:shd w:val="clear" w:color="auto" w:fill="auto"/>
            <w:vAlign w:val="center"/>
            <w:hideMark/>
          </w:tcPr>
          <w:p w14:paraId="7EBD18B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CDKN2A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3769823D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2"/>
              </w:rPr>
              <w:t xml:space="preserve">0.999 </w:t>
            </w:r>
          </w:p>
        </w:tc>
        <w:tc>
          <w:tcPr>
            <w:tcW w:w="992" w:type="dxa"/>
            <w:shd w:val="clear" w:color="auto" w:fill="auto"/>
            <w:vAlign w:val="center"/>
            <w:hideMark/>
          </w:tcPr>
          <w:p w14:paraId="65B637B3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A83AA31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21967750</w:t>
            </w:r>
          </w:p>
        </w:tc>
        <w:tc>
          <w:tcPr>
            <w:tcW w:w="1418" w:type="dxa"/>
            <w:shd w:val="clear" w:color="auto" w:fill="auto"/>
            <w:vAlign w:val="center"/>
            <w:hideMark/>
          </w:tcPr>
          <w:p w14:paraId="4824DD50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7077</w:t>
            </w:r>
          </w:p>
        </w:tc>
        <w:tc>
          <w:tcPr>
            <w:tcW w:w="1843" w:type="dxa"/>
            <w:shd w:val="clear" w:color="auto" w:fill="auto"/>
            <w:vAlign w:val="center"/>
            <w:hideMark/>
          </w:tcPr>
          <w:p w14:paraId="494B12CA" w14:textId="77777777" w:rsidR="00611893" w:rsidRPr="00E36B3B" w:rsidRDefault="00611893" w:rsidP="00403F54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</w:pPr>
            <w:r w:rsidRPr="00E36B3B">
              <w:rPr>
                <w:rFonts w:ascii="Times New Roman" w:eastAsia="Times New Roman" w:hAnsi="Times New Roman" w:cs="Times New Roman"/>
                <w:color w:val="000000"/>
                <w:kern w:val="0"/>
                <w:sz w:val="22"/>
              </w:rPr>
              <w:t>37</w:t>
            </w:r>
          </w:p>
        </w:tc>
      </w:tr>
    </w:tbl>
    <w:p w14:paraId="7C46EF2F" w14:textId="7C719857" w:rsidR="00611893" w:rsidRDefault="00611893">
      <w:pPr>
        <w:widowControl/>
        <w:jc w:val="left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宋体" w:hAnsi="Times New Roman" w:cs="Times New Roman"/>
          <w:sz w:val="22"/>
        </w:rPr>
        <w:t>Note.</w:t>
      </w:r>
      <w:r w:rsidRPr="0067774D">
        <w:rPr>
          <w:rFonts w:ascii="Times New Roman" w:eastAsia="宋体" w:hAnsi="Times New Roman" w:cs="Times New Roman"/>
          <w:sz w:val="22"/>
        </w:rPr>
        <w:t xml:space="preserve"> CHR: chromosome; BP: base pairs</w:t>
      </w:r>
      <w:r>
        <w:rPr>
          <w:rFonts w:ascii="Times New Roman" w:hAnsi="Times New Roman" w:cs="Times New Roman"/>
          <w:sz w:val="22"/>
        </w:rPr>
        <w:t>.</w:t>
      </w:r>
    </w:p>
    <w:sectPr w:rsidR="00611893" w:rsidSect="00ED2CB4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182AB1"/>
    <w:multiLevelType w:val="hybridMultilevel"/>
    <w:tmpl w:val="E294DB6E"/>
    <w:lvl w:ilvl="0" w:tplc="F94CA53E">
      <w:start w:val="5"/>
      <w:numFmt w:val="bullet"/>
      <w:lvlText w:val="·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B47"/>
    <w:rsid w:val="00020DD6"/>
    <w:rsid w:val="000B24FA"/>
    <w:rsid w:val="00147320"/>
    <w:rsid w:val="00177E52"/>
    <w:rsid w:val="00201766"/>
    <w:rsid w:val="002612EE"/>
    <w:rsid w:val="0027446F"/>
    <w:rsid w:val="00403F54"/>
    <w:rsid w:val="004D10CF"/>
    <w:rsid w:val="005342F1"/>
    <w:rsid w:val="00611893"/>
    <w:rsid w:val="00627B47"/>
    <w:rsid w:val="0070244A"/>
    <w:rsid w:val="007C531D"/>
    <w:rsid w:val="007E5D3B"/>
    <w:rsid w:val="0084521C"/>
    <w:rsid w:val="00877CD9"/>
    <w:rsid w:val="008E3CBC"/>
    <w:rsid w:val="009E2BD2"/>
    <w:rsid w:val="00A9389F"/>
    <w:rsid w:val="00C4061D"/>
    <w:rsid w:val="00C933D3"/>
    <w:rsid w:val="00C959E5"/>
    <w:rsid w:val="00E376D8"/>
    <w:rsid w:val="00E629CA"/>
    <w:rsid w:val="00EB580B"/>
    <w:rsid w:val="00ED2CB4"/>
    <w:rsid w:val="00ED49A9"/>
    <w:rsid w:val="00F301C9"/>
    <w:rsid w:val="00FB0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B7F2D6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7B47"/>
    <w:pPr>
      <w:ind w:firstLineChars="200" w:firstLine="420"/>
    </w:pPr>
    <w:rPr>
      <w:sz w:val="21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627B47"/>
    <w:rPr>
      <w:rFonts w:ascii="Heiti SC Light" w:eastAsia="Heiti SC Light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627B47"/>
    <w:rPr>
      <w:rFonts w:ascii="Heiti SC Light" w:eastAsia="Heiti SC Light"/>
      <w:sz w:val="18"/>
      <w:szCs w:val="18"/>
    </w:rPr>
  </w:style>
  <w:style w:type="character" w:styleId="a6">
    <w:name w:val="Hyperlink"/>
    <w:basedOn w:val="a0"/>
    <w:uiPriority w:val="99"/>
    <w:unhideWhenUsed/>
    <w:rsid w:val="00627B47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627B47"/>
    <w:pPr>
      <w:widowControl/>
      <w:tabs>
        <w:tab w:val="center" w:pos="4320"/>
        <w:tab w:val="right" w:pos="8640"/>
      </w:tabs>
      <w:jc w:val="left"/>
    </w:pPr>
    <w:rPr>
      <w:kern w:val="0"/>
      <w:sz w:val="22"/>
      <w:szCs w:val="22"/>
    </w:rPr>
  </w:style>
  <w:style w:type="character" w:customStyle="1" w:styleId="a8">
    <w:name w:val="页眉字符"/>
    <w:basedOn w:val="a0"/>
    <w:link w:val="a7"/>
    <w:uiPriority w:val="99"/>
    <w:rsid w:val="00627B47"/>
    <w:rPr>
      <w:kern w:val="0"/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627B47"/>
    <w:pPr>
      <w:widowControl/>
      <w:tabs>
        <w:tab w:val="center" w:pos="4320"/>
        <w:tab w:val="right" w:pos="8640"/>
      </w:tabs>
      <w:jc w:val="left"/>
    </w:pPr>
    <w:rPr>
      <w:kern w:val="0"/>
      <w:sz w:val="22"/>
      <w:szCs w:val="22"/>
    </w:rPr>
  </w:style>
  <w:style w:type="character" w:customStyle="1" w:styleId="aa">
    <w:name w:val="页脚字符"/>
    <w:basedOn w:val="a0"/>
    <w:link w:val="a9"/>
    <w:uiPriority w:val="99"/>
    <w:rsid w:val="00627B47"/>
    <w:rPr>
      <w:kern w:val="0"/>
      <w:sz w:val="22"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7B47"/>
    <w:pPr>
      <w:ind w:firstLineChars="200" w:firstLine="420"/>
    </w:pPr>
    <w:rPr>
      <w:sz w:val="21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627B47"/>
    <w:rPr>
      <w:rFonts w:ascii="Heiti SC Light" w:eastAsia="Heiti SC Light"/>
      <w:sz w:val="18"/>
      <w:szCs w:val="18"/>
    </w:rPr>
  </w:style>
  <w:style w:type="character" w:customStyle="1" w:styleId="a5">
    <w:name w:val="批注框文本字符"/>
    <w:basedOn w:val="a0"/>
    <w:link w:val="a4"/>
    <w:uiPriority w:val="99"/>
    <w:semiHidden/>
    <w:rsid w:val="00627B47"/>
    <w:rPr>
      <w:rFonts w:ascii="Heiti SC Light" w:eastAsia="Heiti SC Light"/>
      <w:sz w:val="18"/>
      <w:szCs w:val="18"/>
    </w:rPr>
  </w:style>
  <w:style w:type="character" w:styleId="a6">
    <w:name w:val="Hyperlink"/>
    <w:basedOn w:val="a0"/>
    <w:uiPriority w:val="99"/>
    <w:unhideWhenUsed/>
    <w:rsid w:val="00627B47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627B47"/>
    <w:pPr>
      <w:widowControl/>
      <w:tabs>
        <w:tab w:val="center" w:pos="4320"/>
        <w:tab w:val="right" w:pos="8640"/>
      </w:tabs>
      <w:jc w:val="left"/>
    </w:pPr>
    <w:rPr>
      <w:kern w:val="0"/>
      <w:sz w:val="22"/>
      <w:szCs w:val="22"/>
    </w:rPr>
  </w:style>
  <w:style w:type="character" w:customStyle="1" w:styleId="a8">
    <w:name w:val="页眉字符"/>
    <w:basedOn w:val="a0"/>
    <w:link w:val="a7"/>
    <w:uiPriority w:val="99"/>
    <w:rsid w:val="00627B47"/>
    <w:rPr>
      <w:kern w:val="0"/>
      <w:sz w:val="22"/>
      <w:szCs w:val="22"/>
    </w:rPr>
  </w:style>
  <w:style w:type="paragraph" w:styleId="a9">
    <w:name w:val="footer"/>
    <w:basedOn w:val="a"/>
    <w:link w:val="aa"/>
    <w:uiPriority w:val="99"/>
    <w:unhideWhenUsed/>
    <w:rsid w:val="00627B47"/>
    <w:pPr>
      <w:widowControl/>
      <w:tabs>
        <w:tab w:val="center" w:pos="4320"/>
        <w:tab w:val="right" w:pos="8640"/>
      </w:tabs>
      <w:jc w:val="left"/>
    </w:pPr>
    <w:rPr>
      <w:kern w:val="0"/>
      <w:sz w:val="22"/>
      <w:szCs w:val="22"/>
    </w:rPr>
  </w:style>
  <w:style w:type="character" w:customStyle="1" w:styleId="aa">
    <w:name w:val="页脚字符"/>
    <w:basedOn w:val="a0"/>
    <w:link w:val="a9"/>
    <w:uiPriority w:val="99"/>
    <w:rsid w:val="00627B47"/>
    <w:rPr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genome.ucsc.edu" TargetMode="External"/><Relationship Id="rId12" Type="http://schemas.openxmlformats.org/officeDocument/2006/relationships/image" Target="media/image5.png"/><Relationship Id="rId13" Type="http://schemas.openxmlformats.org/officeDocument/2006/relationships/hyperlink" Target="http://genome.ucsc.edu" TargetMode="External"/><Relationship Id="rId14" Type="http://schemas.openxmlformats.org/officeDocument/2006/relationships/image" Target="media/image6.png"/><Relationship Id="rId15" Type="http://schemas.openxmlformats.org/officeDocument/2006/relationships/hyperlink" Target="http://www.regulomedb.org" TargetMode="Externa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hyperlink" Target="http://genome.ucsc.edu" TargetMode="External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18</Pages>
  <Words>1776</Words>
  <Characters>10124</Characters>
  <Application>Microsoft Macintosh Word</Application>
  <DocSecurity>0</DocSecurity>
  <Lines>84</Lines>
  <Paragraphs>23</Paragraphs>
  <ScaleCrop>false</ScaleCrop>
  <Company>fudan</Company>
  <LinksUpToDate>false</LinksUpToDate>
  <CharactersWithSpaces>11877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</dc:creator>
  <cp:keywords/>
  <dc:description/>
  <cp:lastModifiedBy>jiang</cp:lastModifiedBy>
  <cp:revision>28</cp:revision>
  <dcterms:created xsi:type="dcterms:W3CDTF">2018-11-13T14:50:00Z</dcterms:created>
  <dcterms:modified xsi:type="dcterms:W3CDTF">2018-11-30T15:38:00Z</dcterms:modified>
</cp:coreProperties>
</file>